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62" w:rsidRDefault="00B45F62" w:rsidP="00B45F62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F62" w:rsidRDefault="00B45F62" w:rsidP="00B45F6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B45F62" w:rsidRDefault="00B45F62" w:rsidP="00B45F6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B45F62" w:rsidRDefault="00B45F62" w:rsidP="00B45F62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Nº34/2019</w:t>
      </w:r>
    </w:p>
    <w:p w:rsidR="00B45F62" w:rsidRDefault="00B45F62" w:rsidP="00B45F62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PROCEDIMENTO LICITATÓRIO Nº  </w:t>
      </w:r>
      <w:r>
        <w:rPr>
          <w:sz w:val="22"/>
          <w:szCs w:val="22"/>
          <w:lang w:val="pt-BR"/>
        </w:rPr>
        <w:t>100</w:t>
      </w:r>
      <w:r>
        <w:rPr>
          <w:sz w:val="22"/>
          <w:szCs w:val="22"/>
        </w:rPr>
        <w:t>/2019</w:t>
      </w:r>
    </w:p>
    <w:p w:rsidR="00B45F62" w:rsidRDefault="00B45F62" w:rsidP="00B45F62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B45F62" w:rsidRDefault="00B45F62" w:rsidP="00B45F6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181/2019</w:t>
      </w:r>
    </w:p>
    <w:p w:rsidR="00B45F62" w:rsidRDefault="00B45F62" w:rsidP="00B45F62">
      <w:pPr>
        <w:pStyle w:val="ParagraphStyle"/>
        <w:spacing w:after="195" w:line="276" w:lineRule="auto"/>
        <w:jc w:val="center"/>
      </w:pPr>
    </w:p>
    <w:p w:rsidR="00B45F62" w:rsidRDefault="00B45F62" w:rsidP="00B45F62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B45F62" w:rsidRDefault="00B45F62" w:rsidP="00B45F62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FP GARALUZ ME 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Santos Dumont </w:t>
      </w:r>
      <w:r>
        <w:rPr>
          <w:sz w:val="22"/>
          <w:szCs w:val="22"/>
        </w:rPr>
        <w:t xml:space="preserve">, 1406  LOJA  - CEP: 87300480 -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Campo Mourão/PR, inscrita no CNPJ/MF sob nº07.299.558/0001-69, neste ato representada por seu (sua) representante Legal, Senhor (a) FLAVIO PEREIRA GARALUZ, portador do RG nº 7.604.345-0 SSP/PR e inscrito no CPF/MF sob o nº 043.778.839-33 denominada </w:t>
      </w:r>
      <w:r>
        <w:rPr>
          <w:b/>
          <w:bCs/>
          <w:sz w:val="22"/>
          <w:szCs w:val="22"/>
        </w:rPr>
        <w:t>CONTRATADA.</w:t>
      </w:r>
    </w:p>
    <w:p w:rsidR="00B45F62" w:rsidRDefault="00B45F62" w:rsidP="00B45F62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CONSUMO E MATERIAL PERMANENTE A SEREM ADQUIRIDOS COM RECURSO DO FUNDO MUNICIPAL DA PESSOA IDOSA, ATRAVES DA DELIBERAÇÃO 001/2007. PARA SUPRIR AS NECESSIDADES DA SECRETARIA DA ASSISTENCIA SOCIAL DO MUNICIPIO DE PALMITAL -PR </w:t>
      </w:r>
    </w:p>
    <w:p w:rsidR="00B45F62" w:rsidRDefault="00B45F62" w:rsidP="00B45F62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45F62" w:rsidRDefault="00B45F62" w:rsidP="00B45F62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12/12/2019 (doze dias de dezembro de 2019)</w:t>
      </w:r>
    </w:p>
    <w:p w:rsidR="00B45F62" w:rsidRDefault="00B45F62" w:rsidP="00B45F6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B45F62" w:rsidRDefault="00B45F62" w:rsidP="00B45F6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11/06/2020 (onze dias de junho de 2020).</w:t>
      </w:r>
      <w:r>
        <w:rPr>
          <w:b/>
          <w:bCs/>
          <w:sz w:val="22"/>
          <w:szCs w:val="22"/>
        </w:rPr>
        <w:t xml:space="preserve"> </w:t>
      </w:r>
    </w:p>
    <w:p w:rsidR="00B45F62" w:rsidRDefault="00B45F62" w:rsidP="00B45F62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B45F62" w:rsidRDefault="00B45F62" w:rsidP="00B45F62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R$ 6.743,78 (Seis Mil, Setecentos e Quarenta e Três Reais e Setenta e Oito Centavos).</w:t>
      </w:r>
    </w:p>
    <w:p w:rsidR="00B45F62" w:rsidRDefault="00B45F62" w:rsidP="00B45F62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45F62" w:rsidRDefault="00B45F62" w:rsidP="00B45F6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45F62" w:rsidRDefault="00B45F62" w:rsidP="00B45F6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45F62" w:rsidRDefault="00B45F62" w:rsidP="00B45F62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B45F62" w:rsidRDefault="00455EDD">
      <w:pPr>
        <w:rPr>
          <w:lang w:val="x-none"/>
        </w:rPr>
      </w:pPr>
    </w:p>
    <w:sectPr w:rsidR="00455EDD" w:rsidRPr="00B45F62" w:rsidSect="006D584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62"/>
    <w:rsid w:val="00455EDD"/>
    <w:rsid w:val="00552BCA"/>
    <w:rsid w:val="00B45F62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45F6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45F6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5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2019-12-12T11:01:00Z</cp:lastPrinted>
  <dcterms:created xsi:type="dcterms:W3CDTF">2019-12-12T11:01:00Z</dcterms:created>
  <dcterms:modified xsi:type="dcterms:W3CDTF">2019-12-12T11:02:00Z</dcterms:modified>
</cp:coreProperties>
</file>