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B2" w:rsidRDefault="00A81FB2" w:rsidP="00A81F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</w:p>
    <w:p w:rsidR="00A81FB2" w:rsidRDefault="00A81FB2" w:rsidP="00A81FB2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 w:rsidR="00F658D7">
        <w:rPr>
          <w:b/>
          <w:bCs/>
          <w:lang w:val="pt-BR"/>
        </w:rPr>
        <w:t>102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36/</w:t>
      </w:r>
      <w:r w:rsidRPr="00A81FB2">
        <w:rPr>
          <w:b/>
        </w:rPr>
        <w:t xml:space="preserve">2019 </w:t>
      </w:r>
      <w:r>
        <w:t xml:space="preserve">teve por objeto a </w:t>
      </w:r>
      <w:r>
        <w:rPr>
          <w:b/>
          <w:bCs/>
        </w:rPr>
        <w:t>AQUISIÇÃO DE EQUIPAMENTOS HOSPITALAR E ELETROELETRÔNICO, PARA SUPRIR AS NECESSIDADES DA SECRETARIA MUNICIPAL DE SAUDE DO MUNICIPIO DE PALMITAL-PR,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>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A81FB2" w:rsidRDefault="00A81FB2" w:rsidP="00A81FB2">
      <w:pPr>
        <w:pStyle w:val="ParagraphStyle"/>
        <w:jc w:val="both"/>
        <w:rPr>
          <w:rFonts w:ascii="Times New Roman" w:hAnsi="Times New Roman" w:cs="Times New Roman"/>
        </w:rPr>
      </w:pPr>
    </w:p>
    <w:p w:rsidR="00A81FB2" w:rsidRDefault="00A81FB2" w:rsidP="00A81FB2">
      <w:pPr>
        <w:pStyle w:val="ParagraphStyle"/>
        <w:spacing w:line="315" w:lineRule="atLeast"/>
        <w:ind w:right="15"/>
        <w:jc w:val="both"/>
      </w:pPr>
    </w:p>
    <w:tbl>
      <w:tblPr>
        <w:tblW w:w="527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467"/>
        <w:gridCol w:w="850"/>
        <w:gridCol w:w="851"/>
        <w:gridCol w:w="850"/>
        <w:gridCol w:w="1276"/>
        <w:gridCol w:w="1418"/>
        <w:gridCol w:w="1275"/>
      </w:tblGrid>
      <w:tr w:rsidR="00A81FB2" w:rsidTr="00A81FB2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 VÁCUO ODONTOLÓGICA 127 V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A81FB2" w:rsidTr="00A81FB2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A81FB2" w:rsidTr="00A81FB2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 L. PEREIRA DE OLIVEIRA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DE COMPRESSOR AR DIRETO (POTÊNCIA 1 HP 0.750)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A81FB2" w:rsidTr="00A81FB2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A81FB2" w:rsidTr="00A81FB2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CLIMATIZADOR 3 VELOCIDADES COM CONTROLE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1.635,00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GELADEIRA - 1 PORTA  127V 240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3.340,00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LIQUIDIFICADOR INDUSTRIAL 2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VITHORY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</w:tr>
      <w:tr w:rsidR="00A81FB2" w:rsidTr="00A81F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VENTILADOR DE PAREDE 60CM 127V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VENTISOL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1.325,00</w:t>
            </w:r>
          </w:p>
        </w:tc>
      </w:tr>
      <w:tr w:rsidR="00A81FB2" w:rsidTr="00A81FB2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6.785,00</w:t>
            </w:r>
          </w:p>
        </w:tc>
      </w:tr>
      <w:tr w:rsidR="00A81FB2" w:rsidTr="00A81FB2">
        <w:tc>
          <w:tcPr>
            <w:tcW w:w="102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A81FB2" w:rsidTr="00F658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658D7" w:rsidTr="00F658D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AUTOCLAVE 21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A81FB2" w:rsidTr="00F658D7">
        <w:tc>
          <w:tcPr>
            <w:tcW w:w="893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</w:p>
          <w:p w:rsidR="00A81FB2" w:rsidRDefault="00A81F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</w:tbl>
    <w:p w:rsidR="00A81FB2" w:rsidRDefault="00A81FB2" w:rsidP="00A81FB2">
      <w:pPr>
        <w:pStyle w:val="ParagraphStyle"/>
        <w:spacing w:line="315" w:lineRule="atLeast"/>
        <w:ind w:right="15"/>
        <w:jc w:val="both"/>
      </w:pPr>
    </w:p>
    <w:p w:rsidR="00A81FB2" w:rsidRPr="00A81FB2" w:rsidRDefault="00A81FB2" w:rsidP="00A81FB2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A81FB2" w:rsidRDefault="00A81FB2" w:rsidP="00A81FB2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32.045,00 (Trinta e Dois Mil e Quarenta e Cinco Reais).</w:t>
      </w:r>
    </w:p>
    <w:p w:rsidR="00A81FB2" w:rsidRDefault="00A81FB2" w:rsidP="00A81FB2">
      <w:pPr>
        <w:pStyle w:val="ParagraphStyle"/>
        <w:spacing w:after="195" w:line="315" w:lineRule="atLeast"/>
        <w:jc w:val="both"/>
        <w:rPr>
          <w:b/>
          <w:bCs/>
        </w:rPr>
      </w:pPr>
    </w:p>
    <w:p w:rsidR="00A81FB2" w:rsidRDefault="00A81FB2" w:rsidP="00A81FB2">
      <w:pPr>
        <w:pStyle w:val="ParagraphStyle"/>
        <w:spacing w:line="360" w:lineRule="auto"/>
        <w:jc w:val="both"/>
      </w:pPr>
    </w:p>
    <w:p w:rsidR="00A81FB2" w:rsidRDefault="00A81FB2" w:rsidP="00A81FB2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A81FB2" w:rsidRDefault="00A81FB2" w:rsidP="00A81FB2">
      <w:pPr>
        <w:pStyle w:val="ParagraphStyle"/>
        <w:spacing w:line="360" w:lineRule="auto"/>
        <w:jc w:val="right"/>
      </w:pPr>
    </w:p>
    <w:p w:rsidR="00A81FB2" w:rsidRDefault="00A81FB2" w:rsidP="00A81FB2">
      <w:pPr>
        <w:pStyle w:val="ParagraphStyle"/>
        <w:spacing w:line="360" w:lineRule="auto"/>
        <w:ind w:left="-705"/>
      </w:pPr>
      <w:r>
        <w:t>Palmital-PR, 20/12/2019.</w:t>
      </w:r>
    </w:p>
    <w:p w:rsidR="00A81FB2" w:rsidRDefault="00A81FB2" w:rsidP="00A81FB2">
      <w:pPr>
        <w:pStyle w:val="ParagraphStyle"/>
        <w:spacing w:line="360" w:lineRule="auto"/>
        <w:rPr>
          <w:b/>
          <w:bCs/>
        </w:rPr>
      </w:pP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A81FB2" w:rsidRDefault="00A81FB2" w:rsidP="00A81FB2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455EDD" w:rsidRPr="00A81FB2" w:rsidRDefault="00455EDD">
      <w:pPr>
        <w:rPr>
          <w:lang w:val="x-none"/>
        </w:rPr>
      </w:pPr>
    </w:p>
    <w:sectPr w:rsidR="00455EDD" w:rsidRPr="00A81FB2" w:rsidSect="001D606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B2"/>
    <w:rsid w:val="00455EDD"/>
    <w:rsid w:val="00552BCA"/>
    <w:rsid w:val="008B091F"/>
    <w:rsid w:val="00A81FB2"/>
    <w:rsid w:val="00BA2836"/>
    <w:rsid w:val="00F6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81FB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F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81FB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F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23A90-DD3C-447B-B7A0-D546E278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2019-12-20T12:16:00Z</cp:lastPrinted>
  <dcterms:created xsi:type="dcterms:W3CDTF">2019-12-20T12:27:00Z</dcterms:created>
  <dcterms:modified xsi:type="dcterms:W3CDTF">2019-12-20T12:27:00Z</dcterms:modified>
</cp:coreProperties>
</file>