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3A" w:rsidRPr="009E633A" w:rsidRDefault="009E633A" w:rsidP="009E633A">
      <w:pPr>
        <w:pStyle w:val="ParagraphStyle"/>
        <w:tabs>
          <w:tab w:val="left" w:pos="3180"/>
        </w:tabs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</w:p>
    <w:p w:rsidR="009E633A" w:rsidRDefault="009E633A" w:rsidP="009E633A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:rsidR="009E633A" w:rsidRDefault="009E633A" w:rsidP="009E633A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</w:p>
    <w:p w:rsidR="009E633A" w:rsidRDefault="009E633A" w:rsidP="009E633A">
      <w:pPr>
        <w:pStyle w:val="ParagraphStyle"/>
        <w:spacing w:after="195" w:line="315" w:lineRule="atLeast"/>
        <w:ind w:right="-7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PREGÃO PRESENCIAL Nº 53/2018 </w:t>
      </w:r>
    </w:p>
    <w:p w:rsidR="009E633A" w:rsidRPr="009E633A" w:rsidRDefault="009E633A" w:rsidP="009E633A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>ATA DA SESSÃO DA LICITAÇÃO SOB A MODALIDADE PREGÃO PRESENCIAL, QUE VERSA SOBRE a AQUISIÇÃO DE (TANQUE MODELO ANEXO) CAIXA D’AGUA 15.000 LITROS  E TUBOS SOLDAVEIS PARA RESOLVER PROBLEMAS DE ÁGUA, PARA SUPRI AS NECESSIDADES DA SECRETARIA MUNICIPAL DE ADMINISTRAÇÃO DA PREFEITURA MUNICIPAL DE PALMITAL-PR.</w:t>
      </w:r>
    </w:p>
    <w:p w:rsidR="009E633A" w:rsidRDefault="009E633A" w:rsidP="009E633A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Aos quatorze dias de novembro de 2018, às Catorze horas e trinta e nove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1001, Centro, na sala de Licitações, reuniram-se a Pregoeira e a Equipe de Apoio, ANTONIO FERRAZ DE LIMA NETO, EVELIN TACIANE SUERO DA CRUZ, ILDEMARA VICENTIN, NOEMI DE LIMA MOREIRA, ROSILDA MARIA VARELA composta por: designadas conforme Portaria nº 235/2018, DE 07/05/2018, publicada no JORNAL CORREIO DO CIDADÃO, para recebimento dos documentos de credenciamento, de proposta de preços e de habilitação, da licitação em referência. Pela Comissão foi constatado que o Edital de Licitação – Pregão Nº 53/2018, foi expedido em data de 02/11/2018 de Dois dia de novembro de 2018, publicado no mural de licitações do TCE/PR no dia 01/11/2018, publicado no Jornal Correio do Cidadão no dia 01/11/2018, disponibilizado seu inteiro teor no site  </w:t>
      </w:r>
      <w:hyperlink r:id="rId7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01/11/2018.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9E633A" w:rsidRDefault="009E633A" w:rsidP="009E633A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:rsidR="009E633A" w:rsidRDefault="009E633A" w:rsidP="009E633A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empresa:</w:t>
      </w:r>
    </w:p>
    <w:p w:rsidR="009E633A" w:rsidRPr="009E633A" w:rsidRDefault="009E633A" w:rsidP="009E633A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</w:rPr>
      </w:pPr>
      <w:r w:rsidRPr="009E633A">
        <w:rPr>
          <w:b/>
          <w:bCs/>
          <w:sz w:val="20"/>
          <w:szCs w:val="20"/>
        </w:rPr>
        <w:t>ELETROLAR LARANJEIRAS DO SUL LTDA 06.349.494/0001-09</w:t>
      </w:r>
    </w:p>
    <w:p w:rsidR="009E633A" w:rsidRDefault="009E633A" w:rsidP="009E633A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</w:t>
      </w:r>
      <w:r w:rsidR="002E5F33">
        <w:rPr>
          <w:sz w:val="22"/>
          <w:szCs w:val="22"/>
        </w:rPr>
        <w:t>pela Pregoeira e pela Equipe de Apoio</w:t>
      </w:r>
      <w:r w:rsidR="002E5F33">
        <w:rPr>
          <w:sz w:val="22"/>
          <w:szCs w:val="22"/>
          <w:lang w:val="pt-BR"/>
        </w:rPr>
        <w:t xml:space="preserve">. E foi constatado que a Certidão CICAD com data de validade se encontra vencida.  </w:t>
      </w:r>
      <w:r w:rsidR="00540BAC">
        <w:rPr>
          <w:sz w:val="22"/>
          <w:szCs w:val="22"/>
          <w:lang w:val="pt-BR"/>
        </w:rPr>
        <w:t>A</w:t>
      </w:r>
      <w:proofErr w:type="gramStart"/>
      <w:r w:rsidR="00540BAC">
        <w:rPr>
          <w:sz w:val="22"/>
          <w:szCs w:val="22"/>
          <w:lang w:val="pt-BR"/>
        </w:rPr>
        <w:t xml:space="preserve"> </w:t>
      </w:r>
      <w:r w:rsidR="002E5F33">
        <w:rPr>
          <w:sz w:val="22"/>
          <w:szCs w:val="22"/>
          <w:lang w:val="pt-BR"/>
        </w:rPr>
        <w:t xml:space="preserve"> </w:t>
      </w:r>
      <w:proofErr w:type="gramEnd"/>
      <w:r w:rsidR="002E5F33">
        <w:rPr>
          <w:sz w:val="22"/>
          <w:szCs w:val="22"/>
          <w:lang w:val="pt-BR"/>
        </w:rPr>
        <w:t xml:space="preserve">Micro Empresa tem prazo de 05 dias prorrogável para mais cinco </w:t>
      </w:r>
      <w:r w:rsidR="002E5F33">
        <w:rPr>
          <w:sz w:val="22"/>
          <w:szCs w:val="22"/>
        </w:rPr>
        <w:t>conforme Art. 43 § 1º da Lei Complementar nº 147/2014</w:t>
      </w:r>
      <w:r w:rsidR="00540BAC">
        <w:rPr>
          <w:sz w:val="22"/>
          <w:szCs w:val="22"/>
          <w:lang w:val="pt-BR"/>
        </w:rPr>
        <w:t>.</w:t>
      </w:r>
      <w:r>
        <w:rPr>
          <w:sz w:val="22"/>
          <w:szCs w:val="22"/>
        </w:rPr>
        <w:t xml:space="preserve"> </w:t>
      </w:r>
    </w:p>
    <w:p w:rsidR="009E633A" w:rsidRDefault="009E633A" w:rsidP="009E633A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Os representantes apresentaram a documentação de credenciamento em conformidade ao exigido no documento </w:t>
      </w:r>
      <w:proofErr w:type="spellStart"/>
      <w:r>
        <w:rPr>
          <w:sz w:val="22"/>
          <w:szCs w:val="22"/>
        </w:rPr>
        <w:t>editalício</w:t>
      </w:r>
      <w:proofErr w:type="spellEnd"/>
      <w:r>
        <w:rPr>
          <w:sz w:val="22"/>
          <w:szCs w:val="22"/>
        </w:rPr>
        <w:t xml:space="preserve">. </w:t>
      </w:r>
    </w:p>
    <w:p w:rsidR="009E633A" w:rsidRDefault="003D040F" w:rsidP="009E633A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Após, foi solicitado ao licitante credenciado que entregasse</w:t>
      </w:r>
      <w:r w:rsidR="009E633A">
        <w:rPr>
          <w:sz w:val="22"/>
          <w:szCs w:val="22"/>
        </w:rPr>
        <w:t xml:space="preserve">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</w:t>
      </w:r>
      <w:proofErr w:type="spellStart"/>
      <w:r w:rsidR="009E633A">
        <w:rPr>
          <w:sz w:val="22"/>
          <w:szCs w:val="22"/>
        </w:rPr>
        <w:t>editalícias</w:t>
      </w:r>
      <w:proofErr w:type="spellEnd"/>
      <w:r w:rsidR="009E633A">
        <w:rPr>
          <w:sz w:val="22"/>
          <w:szCs w:val="22"/>
        </w:rPr>
        <w:t>. Os valores da proposta válida foram anunciados em voz alta a todos os presentes, resultando na proposta escrita apresentada no anexo I. Foi concedida a palavra ao participante do certame para manifestação de intenção de recurso na fase de análise das propostas, sobre o qual não houve manifestação.</w:t>
      </w:r>
    </w:p>
    <w:p w:rsidR="009E633A" w:rsidRDefault="009E633A" w:rsidP="009E633A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:rsidR="009E633A" w:rsidRDefault="009E633A" w:rsidP="009E633A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Passamos à apuração da regularidade da documentação do licitante que ofertou os  preços sendo que o mesmo apresentou a documentação de habilitação em conformidade com o Edital. Sendo o mesmo declarado habilitado e vencedor da presente licitação conforme anexo III, sendo ele:</w:t>
      </w:r>
    </w:p>
    <w:p w:rsidR="009E633A" w:rsidRDefault="009E633A" w:rsidP="009E633A">
      <w:pPr>
        <w:pStyle w:val="ParagraphStyle"/>
        <w:rPr>
          <w:rFonts w:ascii="Times New Roman" w:hAnsi="Times New Roman" w:cs="Times New Roman"/>
          <w:sz w:val="20"/>
          <w:szCs w:val="20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9"/>
        <w:gridCol w:w="609"/>
        <w:gridCol w:w="3602"/>
        <w:gridCol w:w="850"/>
        <w:gridCol w:w="851"/>
        <w:gridCol w:w="709"/>
        <w:gridCol w:w="992"/>
        <w:gridCol w:w="1417"/>
      </w:tblGrid>
      <w:tr w:rsidR="009E633A" w:rsidTr="009E633A">
        <w:tc>
          <w:tcPr>
            <w:tcW w:w="96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ELETROLAR LARANJEIRAS DO SUL LTDA </w:t>
            </w:r>
          </w:p>
        </w:tc>
      </w:tr>
      <w:tr w:rsidR="009E633A" w:rsidTr="003D040F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0C0C0"/>
          </w:tcPr>
          <w:p w:rsidR="009E633A" w:rsidRPr="009E633A" w:rsidRDefault="009E633A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</w:rPr>
              <w:t>Marca</w:t>
            </w:r>
          </w:p>
          <w:p w:rsidR="009E633A" w:rsidRDefault="009E633A" w:rsidP="009E633A">
            <w:pPr>
              <w:pStyle w:val="ParagraphStyle"/>
              <w:tabs>
                <w:tab w:val="left" w:pos="16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E633A" w:rsidRDefault="009E633A">
            <w:pPr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9E633A" w:rsidRPr="003D040F" w:rsidRDefault="003D040F" w:rsidP="009E633A">
            <w:pPr>
              <w:pStyle w:val="ParagraphStyle"/>
              <w:tabs>
                <w:tab w:val="left" w:pos="1695"/>
              </w:tabs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UNID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9E633A" w:rsidTr="003D040F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D'ÁGUA (TANQUE) POLIETILENO COM TAMPA 15.000 LITROS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FORTEK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5.850,00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5.850,00</w:t>
            </w:r>
          </w:p>
        </w:tc>
      </w:tr>
      <w:tr w:rsidR="009E633A" w:rsidTr="003D040F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SOLDÁVEL COM 6 MT 25 MM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KRONA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12.302,50</w:t>
            </w:r>
          </w:p>
        </w:tc>
      </w:tr>
      <w:tr w:rsidR="009E633A" w:rsidTr="003D040F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SOLDÁVEL COM 6 MT 32 MM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KRONA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9E633A" w:rsidTr="003D040F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TUBO SOLDÁVEL COM 6 MT 40 MM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KRONA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2.676,65</w:t>
            </w:r>
          </w:p>
        </w:tc>
      </w:tr>
      <w:tr w:rsidR="009E633A" w:rsidTr="009E633A">
        <w:tc>
          <w:tcPr>
            <w:tcW w:w="82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</w:p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</w:p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22.329,15</w:t>
            </w:r>
          </w:p>
        </w:tc>
      </w:tr>
    </w:tbl>
    <w:p w:rsidR="009E633A" w:rsidRDefault="009E633A" w:rsidP="009E633A">
      <w:pPr>
        <w:pStyle w:val="ParagraphStyle"/>
        <w:rPr>
          <w:sz w:val="22"/>
          <w:szCs w:val="22"/>
        </w:rPr>
      </w:pPr>
    </w:p>
    <w:p w:rsidR="009E633A" w:rsidRDefault="009E633A" w:rsidP="009E633A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R$ 22.329,15 (Vinte e Dois Mil, Trezentos e Vinte e Nove Reais e Quinze Centavos).</w:t>
      </w:r>
    </w:p>
    <w:p w:rsidR="009E633A" w:rsidRDefault="009E633A" w:rsidP="009E633A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9E633A" w:rsidRDefault="009E633A" w:rsidP="009E633A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Estavam presentes no ato a Pregoeira, os membros da Equipe de Apoio e empresa participante. Nada mais havendo a declarar foi encerrada a sessão às 14:42 horas do dia 14/11/2018, cuja a ata foi lavrada pela - Pregoeira, e vai assinada pelos Membros da Equipe de Apoio, Pregoeira e demais presentes.</w:t>
      </w:r>
    </w:p>
    <w:p w:rsidR="009E633A" w:rsidRPr="009E633A" w:rsidRDefault="009E633A" w:rsidP="009E633A">
      <w:pPr>
        <w:pStyle w:val="ParagraphStyle"/>
        <w:spacing w:after="195" w:line="315" w:lineRule="atLeast"/>
        <w:jc w:val="both"/>
        <w:rPr>
          <w:sz w:val="22"/>
          <w:szCs w:val="22"/>
          <w:lang w:val="pt-BR"/>
        </w:rPr>
      </w:pPr>
    </w:p>
    <w:p w:rsidR="009E633A" w:rsidRDefault="009E633A" w:rsidP="009E633A">
      <w:pPr>
        <w:pStyle w:val="ParagraphStyle"/>
        <w:spacing w:after="195" w:line="315" w:lineRule="atLeast"/>
        <w:jc w:val="right"/>
        <w:rPr>
          <w:sz w:val="22"/>
          <w:szCs w:val="22"/>
          <w:lang w:val="pt-BR"/>
        </w:rPr>
      </w:pPr>
      <w:r>
        <w:rPr>
          <w:sz w:val="22"/>
          <w:szCs w:val="22"/>
        </w:rPr>
        <w:t xml:space="preserve">                           Palmital-PR, 14/11/2018.</w:t>
      </w:r>
    </w:p>
    <w:p w:rsidR="009E633A" w:rsidRPr="009E633A" w:rsidRDefault="009E633A" w:rsidP="009E633A">
      <w:pPr>
        <w:pStyle w:val="ParagraphStyle"/>
        <w:spacing w:after="195" w:line="315" w:lineRule="atLeast"/>
        <w:jc w:val="right"/>
        <w:rPr>
          <w:sz w:val="22"/>
          <w:szCs w:val="22"/>
          <w:lang w:val="pt-BR"/>
        </w:rPr>
      </w:pPr>
    </w:p>
    <w:p w:rsidR="009E633A" w:rsidRDefault="009E633A" w:rsidP="009E633A">
      <w:pPr>
        <w:pStyle w:val="ParagraphStyle"/>
        <w:spacing w:line="315" w:lineRule="atLeast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9E633A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9E633A" w:rsidRPr="009E633A" w:rsidRDefault="009E633A">
            <w:pPr>
              <w:pStyle w:val="ParagraphStyle"/>
              <w:rPr>
                <w:b/>
                <w:sz w:val="20"/>
                <w:szCs w:val="20"/>
              </w:rPr>
            </w:pPr>
            <w:r w:rsidRPr="009E633A">
              <w:rPr>
                <w:b/>
                <w:sz w:val="20"/>
                <w:szCs w:val="20"/>
              </w:rPr>
              <w:t>ANTONIO FERRAZ DE LIMA NETO</w:t>
            </w:r>
          </w:p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9E633A" w:rsidRPr="009E633A" w:rsidRDefault="009E633A">
            <w:pPr>
              <w:pStyle w:val="ParagraphStyle"/>
              <w:rPr>
                <w:b/>
                <w:sz w:val="20"/>
                <w:szCs w:val="20"/>
              </w:rPr>
            </w:pPr>
            <w:r w:rsidRPr="009E633A">
              <w:rPr>
                <w:b/>
                <w:sz w:val="20"/>
                <w:szCs w:val="20"/>
              </w:rPr>
              <w:t>EVELIN TACIANE SUERO DA CRUZ</w:t>
            </w:r>
          </w:p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111.443.509-05</w:t>
            </w:r>
          </w:p>
        </w:tc>
      </w:tr>
      <w:tr w:rsidR="009E633A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9E633A" w:rsidRPr="009E633A" w:rsidRDefault="009E633A">
            <w:pPr>
              <w:pStyle w:val="ParagraphStyle"/>
              <w:rPr>
                <w:b/>
                <w:sz w:val="20"/>
                <w:szCs w:val="20"/>
              </w:rPr>
            </w:pPr>
            <w:r w:rsidRPr="009E633A">
              <w:rPr>
                <w:b/>
                <w:sz w:val="20"/>
                <w:szCs w:val="20"/>
              </w:rPr>
              <w:t>ILDEMARA VICENTIN</w:t>
            </w:r>
          </w:p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9E633A" w:rsidRPr="009E633A" w:rsidRDefault="009E633A">
            <w:pPr>
              <w:pStyle w:val="ParagraphStyle"/>
              <w:rPr>
                <w:b/>
                <w:sz w:val="20"/>
                <w:szCs w:val="20"/>
              </w:rPr>
            </w:pPr>
            <w:r w:rsidRPr="009E633A">
              <w:rPr>
                <w:b/>
                <w:sz w:val="20"/>
                <w:szCs w:val="20"/>
              </w:rPr>
              <w:t>NOEMI DE LIMA MOREIRA</w:t>
            </w:r>
          </w:p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Pregoeiro</w:t>
            </w:r>
          </w:p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</w:tr>
      <w:tr w:rsidR="009E633A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9E633A" w:rsidRPr="009E633A" w:rsidRDefault="009E633A">
            <w:pPr>
              <w:pStyle w:val="ParagraphStyle"/>
              <w:rPr>
                <w:b/>
                <w:sz w:val="20"/>
                <w:szCs w:val="20"/>
              </w:rPr>
            </w:pPr>
            <w:r w:rsidRPr="009E633A">
              <w:rPr>
                <w:b/>
                <w:sz w:val="20"/>
                <w:szCs w:val="20"/>
              </w:rPr>
              <w:t>ROSILDA MARIA VARELA</w:t>
            </w:r>
          </w:p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9E633A" w:rsidRDefault="009E633A" w:rsidP="009E633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9E633A" w:rsidRDefault="009E633A" w:rsidP="009E633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9E633A" w:rsidRDefault="009E633A" w:rsidP="009E633A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>Empresas Participantes:</w:t>
      </w:r>
    </w:p>
    <w:p w:rsidR="00540BAC" w:rsidRPr="00540BAC" w:rsidRDefault="00540BAC" w:rsidP="009E633A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  <w:bookmarkStart w:id="0" w:name="_GoBack"/>
      <w:bookmarkEnd w:id="0"/>
    </w:p>
    <w:p w:rsidR="003D040F" w:rsidRPr="003D040F" w:rsidRDefault="003D040F" w:rsidP="009E633A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9E633A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9E633A" w:rsidRPr="00691AD7" w:rsidRDefault="009E633A">
            <w:pPr>
              <w:pStyle w:val="ParagraphStyle"/>
              <w:rPr>
                <w:b/>
                <w:sz w:val="20"/>
                <w:szCs w:val="20"/>
              </w:rPr>
            </w:pPr>
            <w:r w:rsidRPr="00691AD7">
              <w:rPr>
                <w:b/>
                <w:sz w:val="20"/>
                <w:szCs w:val="20"/>
              </w:rPr>
              <w:t xml:space="preserve">ELETROLAR LARANJEIRAS DO SUL LTDA </w:t>
            </w:r>
          </w:p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06.349.494/0001-09</w:t>
            </w:r>
          </w:p>
          <w:p w:rsidR="00691AD7" w:rsidRDefault="00691AD7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</w:rPr>
              <w:t>SILVERIO A DE OLIVEIRA</w:t>
            </w:r>
            <w:r>
              <w:rPr>
                <w:sz w:val="20"/>
                <w:szCs w:val="20"/>
                <w:lang w:val="pt-BR"/>
              </w:rPr>
              <w:t xml:space="preserve">- </w:t>
            </w:r>
          </w:p>
          <w:p w:rsidR="009E633A" w:rsidRDefault="00691AD7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CPF: </w:t>
            </w:r>
            <w:r w:rsidR="009E633A">
              <w:rPr>
                <w:sz w:val="20"/>
                <w:szCs w:val="20"/>
              </w:rPr>
              <w:t>024.739.789-05</w:t>
            </w:r>
          </w:p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9E633A" w:rsidRDefault="009E633A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9E633A" w:rsidRPr="003D040F" w:rsidRDefault="009E633A" w:rsidP="003D040F">
      <w:pPr>
        <w:pStyle w:val="ParagraphStyle"/>
        <w:spacing w:line="360" w:lineRule="atLeast"/>
        <w:ind w:right="15"/>
        <w:rPr>
          <w:b/>
          <w:bCs/>
          <w:sz w:val="20"/>
          <w:szCs w:val="20"/>
          <w:lang w:val="pt-BR"/>
        </w:rPr>
      </w:pPr>
    </w:p>
    <w:p w:rsidR="009E633A" w:rsidRDefault="009E633A" w:rsidP="009E633A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9E633A" w:rsidRDefault="009E633A" w:rsidP="009E633A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9E633A" w:rsidRDefault="009E633A" w:rsidP="009E633A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455EDD" w:rsidRPr="009E633A" w:rsidRDefault="00455EDD" w:rsidP="009E633A"/>
    <w:sectPr w:rsidR="00455EDD" w:rsidRPr="009E633A" w:rsidSect="002E5F33">
      <w:headerReference w:type="default" r:id="rId8"/>
      <w:footerReference w:type="default" r:id="rId9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F33" w:rsidRDefault="002E5F33" w:rsidP="009E633A">
      <w:pPr>
        <w:spacing w:line="240" w:lineRule="auto"/>
      </w:pPr>
      <w:r>
        <w:separator/>
      </w:r>
    </w:p>
  </w:endnote>
  <w:endnote w:type="continuationSeparator" w:id="0">
    <w:p w:rsidR="002E5F33" w:rsidRDefault="002E5F33" w:rsidP="009E63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33" w:rsidRPr="00D74F65" w:rsidRDefault="002E5F33" w:rsidP="009E633A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2E5F33" w:rsidRDefault="002E5F33" w:rsidP="009E633A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2E5F33" w:rsidRDefault="002E5F33">
    <w:pPr>
      <w:pStyle w:val="Rodap"/>
    </w:pPr>
  </w:p>
  <w:p w:rsidR="002E5F33" w:rsidRDefault="002E5F3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F33" w:rsidRDefault="002E5F33" w:rsidP="009E633A">
      <w:pPr>
        <w:spacing w:line="240" w:lineRule="auto"/>
      </w:pPr>
      <w:r>
        <w:separator/>
      </w:r>
    </w:p>
  </w:footnote>
  <w:footnote w:type="continuationSeparator" w:id="0">
    <w:p w:rsidR="002E5F33" w:rsidRDefault="002E5F33" w:rsidP="009E63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F33" w:rsidRDefault="002E5F33">
    <w:pPr>
      <w:pStyle w:val="Cabealho"/>
    </w:pPr>
    <w:r>
      <w:rPr>
        <w:b/>
        <w:bCs/>
        <w:noProof/>
        <w:lang w:eastAsia="pt-BR"/>
      </w:rPr>
      <w:drawing>
        <wp:inline distT="0" distB="0" distL="0" distR="0" wp14:anchorId="68A3B789" wp14:editId="6BC4F662">
          <wp:extent cx="5486400" cy="10477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5F33" w:rsidRDefault="002E5F3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3A"/>
    <w:rsid w:val="002E5F33"/>
    <w:rsid w:val="003D040F"/>
    <w:rsid w:val="00455EDD"/>
    <w:rsid w:val="00540BAC"/>
    <w:rsid w:val="00691AD7"/>
    <w:rsid w:val="008552DD"/>
    <w:rsid w:val="009E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E633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E63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E633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E633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E633A"/>
  </w:style>
  <w:style w:type="paragraph" w:styleId="Rodap">
    <w:name w:val="footer"/>
    <w:basedOn w:val="Normal"/>
    <w:link w:val="RodapChar"/>
    <w:uiPriority w:val="99"/>
    <w:unhideWhenUsed/>
    <w:rsid w:val="009E633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E63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E633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E63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E633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E633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E633A"/>
  </w:style>
  <w:style w:type="paragraph" w:styleId="Rodap">
    <w:name w:val="footer"/>
    <w:basedOn w:val="Normal"/>
    <w:link w:val="RodapChar"/>
    <w:uiPriority w:val="99"/>
    <w:unhideWhenUsed/>
    <w:rsid w:val="009E633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E6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838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4</cp:revision>
  <cp:lastPrinted>2018-11-19T15:04:00Z</cp:lastPrinted>
  <dcterms:created xsi:type="dcterms:W3CDTF">2018-11-19T13:44:00Z</dcterms:created>
  <dcterms:modified xsi:type="dcterms:W3CDTF">2018-11-19T15:25:00Z</dcterms:modified>
</cp:coreProperties>
</file>