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82D" w:rsidRDefault="002F282D" w:rsidP="002F282D">
      <w:pPr>
        <w:pStyle w:val="ParagraphStyle"/>
        <w:spacing w:after="195" w:line="315" w:lineRule="atLeast"/>
        <w:rPr>
          <w:b/>
          <w:bCs/>
          <w:sz w:val="22"/>
          <w:szCs w:val="22"/>
        </w:rPr>
      </w:pPr>
    </w:p>
    <w:p w:rsidR="002F282D" w:rsidRDefault="002F282D" w:rsidP="002F282D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2F282D" w:rsidRDefault="002F282D" w:rsidP="002F282D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</w:p>
    <w:p w:rsidR="002F282D" w:rsidRDefault="002F282D" w:rsidP="002F282D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PREGÃO PRESENCIAL Nº </w:t>
      </w:r>
      <w:r>
        <w:rPr>
          <w:b/>
          <w:bCs/>
          <w:sz w:val="22"/>
          <w:szCs w:val="22"/>
          <w:lang w:val="pt-BR"/>
        </w:rPr>
        <w:t>0</w:t>
      </w:r>
      <w:r>
        <w:rPr>
          <w:b/>
          <w:bCs/>
          <w:sz w:val="22"/>
          <w:szCs w:val="22"/>
        </w:rPr>
        <w:t xml:space="preserve">3/2021 </w:t>
      </w:r>
    </w:p>
    <w:p w:rsidR="002F282D" w:rsidRDefault="002F282D" w:rsidP="002F282D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 xml:space="preserve">PROCESSO LICITATORIO </w:t>
      </w:r>
      <w:r>
        <w:rPr>
          <w:b/>
          <w:bCs/>
          <w:sz w:val="22"/>
          <w:szCs w:val="22"/>
          <w:lang w:val="pt-BR"/>
        </w:rPr>
        <w:t>0</w:t>
      </w:r>
      <w:r>
        <w:rPr>
          <w:b/>
          <w:bCs/>
          <w:sz w:val="22"/>
          <w:szCs w:val="22"/>
        </w:rPr>
        <w:t>3/2021</w:t>
      </w:r>
    </w:p>
    <w:p w:rsidR="002F282D" w:rsidRPr="002F282D" w:rsidRDefault="002F282D" w:rsidP="002F282D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lang w:val="pt-BR"/>
        </w:rPr>
      </w:pPr>
      <w:bookmarkStart w:id="0" w:name="_GoBack"/>
      <w:bookmarkEnd w:id="0"/>
    </w:p>
    <w:p w:rsidR="002F282D" w:rsidRDefault="002F282D" w:rsidP="002F282D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CONTRATAÇÃO DE EMPRESA ESPECIALIZADA EM ANÁLISE DE ÁGUA, PARA SUPRIR AS NECESSIDADES DA SECRETARIA MUNICIPAL DE SAÚDE DO MUNICÍPIO DE PALMITAL – PR.</w:t>
      </w:r>
    </w:p>
    <w:p w:rsidR="002F282D" w:rsidRDefault="002F282D" w:rsidP="002F282D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dois dias de fevereiro de 2021, às dez horas e </w:t>
      </w:r>
      <w:r>
        <w:rPr>
          <w:sz w:val="22"/>
          <w:szCs w:val="22"/>
        </w:rPr>
        <w:t>cinquenta</w:t>
      </w:r>
      <w:r>
        <w:rPr>
          <w:sz w:val="22"/>
          <w:szCs w:val="22"/>
        </w:rPr>
        <w:t xml:space="preserve"> e sete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1001, Centro, na sala de Licitações, reuniram-se a Pregoeira NOEMI DE LIMA MOREIRA e a Equipe de Apoio,  composta por: ANDRESSA PINHEIRO CAMARGO, ANTONIO FERRAZ DE LIMA NETO, CARLOS GARDACHO, ILDEMARA VICENTIN designadas conforme Portaria nº 128/2020, DE 19/02/2020, publicada no </w:t>
      </w:r>
      <w:r>
        <w:rPr>
          <w:sz w:val="22"/>
          <w:szCs w:val="22"/>
        </w:rPr>
        <w:t xml:space="preserve">Diário </w:t>
      </w:r>
      <w:r>
        <w:rPr>
          <w:sz w:val="22"/>
          <w:szCs w:val="22"/>
          <w:lang w:val="pt-BR"/>
        </w:rPr>
        <w:t>d</w:t>
      </w:r>
      <w:r>
        <w:rPr>
          <w:sz w:val="22"/>
          <w:szCs w:val="22"/>
        </w:rPr>
        <w:t>o Município</w:t>
      </w:r>
      <w:r>
        <w:rPr>
          <w:sz w:val="22"/>
          <w:szCs w:val="22"/>
        </w:rPr>
        <w:t xml:space="preserve">, para recebimento dos documentos de credenciamento, de proposta de preços e de habilitação, da licitação em referência. Pela Comissão foi constatado que o Edital de Licitação – Pregão Nº 003/2021, foi expedido em data de 14/01/2021 de quatorze dias de janeiro de 2021, publicado no mural de licitações do TCE/PR no dia 14/01/2021, publicado no </w:t>
      </w:r>
      <w:r>
        <w:rPr>
          <w:sz w:val="22"/>
          <w:szCs w:val="22"/>
        </w:rPr>
        <w:t>Diário</w:t>
      </w:r>
      <w:r>
        <w:rPr>
          <w:sz w:val="22"/>
          <w:szCs w:val="22"/>
        </w:rPr>
        <w:t xml:space="preserve"> Oficial do </w:t>
      </w:r>
      <w:r>
        <w:rPr>
          <w:sz w:val="22"/>
          <w:szCs w:val="22"/>
        </w:rPr>
        <w:t>Município</w:t>
      </w:r>
      <w:r>
        <w:rPr>
          <w:sz w:val="22"/>
          <w:szCs w:val="22"/>
        </w:rPr>
        <w:t xml:space="preserve"> no dia 14/01/2021, disponibilizado seu inteiro teor no site  </w:t>
      </w:r>
      <w:hyperlink r:id="rId7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14/01/2021.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2F282D" w:rsidRDefault="002F282D" w:rsidP="002F282D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2F282D" w:rsidRDefault="002F282D" w:rsidP="002F282D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2F282D" w:rsidRDefault="002F282D" w:rsidP="002F282D">
      <w:pPr>
        <w:pStyle w:val="ParagraphStyle"/>
        <w:spacing w:after="195"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>BRASAGUA-TRATAMENTO DE AGUA E EFLUENTES DO BRASIL LTDA</w:t>
      </w:r>
      <w:r>
        <w:rPr>
          <w:sz w:val="22"/>
          <w:szCs w:val="22"/>
          <w:lang w:val="pt-BR"/>
        </w:rPr>
        <w:t xml:space="preserve"> – CNPJ: </w:t>
      </w:r>
      <w:r>
        <w:rPr>
          <w:sz w:val="22"/>
          <w:szCs w:val="22"/>
        </w:rPr>
        <w:t>05.345.846/0001-87</w:t>
      </w:r>
    </w:p>
    <w:p w:rsidR="002F282D" w:rsidRDefault="002F282D" w:rsidP="002F282D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</w:t>
      </w:r>
      <w:r>
        <w:rPr>
          <w:sz w:val="22"/>
          <w:szCs w:val="22"/>
        </w:rPr>
        <w:lastRenderedPageBreak/>
        <w:t xml:space="preserve">presente que entregasse a documentação relativa ao credenciamento, cuja validade foi analisada pela Pregoeira e pela Equipe de Apoio. </w:t>
      </w:r>
    </w:p>
    <w:p w:rsidR="002F282D" w:rsidRDefault="002F282D" w:rsidP="002F282D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2F282D" w:rsidRDefault="002F282D" w:rsidP="002F282D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2F282D" w:rsidRDefault="002F282D" w:rsidP="002F282D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2F282D" w:rsidRDefault="002F282D" w:rsidP="002F282D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BRASAGUA-TRATAMENTO DE AGUA E EFLUENTES DO BRASIL LTDA, sendo eles:</w:t>
      </w:r>
    </w:p>
    <w:p w:rsidR="002F282D" w:rsidRDefault="002F282D" w:rsidP="002F282D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4735"/>
        <w:gridCol w:w="709"/>
        <w:gridCol w:w="850"/>
        <w:gridCol w:w="851"/>
        <w:gridCol w:w="1275"/>
      </w:tblGrid>
      <w:tr w:rsidR="002F282D" w:rsidTr="002F282D">
        <w:tc>
          <w:tcPr>
            <w:tcW w:w="9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BRASAGUA-TRATAMENTO DE AGUA E EFLUENTES DO BRASIL LTDA</w:t>
            </w:r>
          </w:p>
        </w:tc>
      </w:tr>
      <w:tr w:rsidR="002F282D" w:rsidTr="00E71330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F282D" w:rsidTr="00667C8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CONTAGEM DE COLIFORMES TOTAIS MATERIAL : ÁGUA POTÁVEL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10.800,00</w:t>
            </w:r>
          </w:p>
        </w:tc>
      </w:tr>
      <w:tr w:rsidR="002F282D" w:rsidTr="00193D3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CONTAGEM DE COLIFORMES TERMOTOLERANTES - ESCHERICHIA COLI MATERIAL : ÁGUA POTÁVEL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19.200,00</w:t>
            </w:r>
          </w:p>
        </w:tc>
      </w:tr>
      <w:tr w:rsidR="002F282D" w:rsidTr="00B90F33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FLUORETO MATERIAL : ÁGUA POTÁVEL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2F282D" w:rsidTr="002F282D">
        <w:tc>
          <w:tcPr>
            <w:tcW w:w="83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>
              <w:rPr>
                <w:sz w:val="20"/>
                <w:szCs w:val="20"/>
              </w:rPr>
              <w:t>34.800,00</w:t>
            </w:r>
          </w:p>
        </w:tc>
      </w:tr>
    </w:tbl>
    <w:p w:rsidR="002F282D" w:rsidRDefault="002F282D" w:rsidP="002F282D">
      <w:pPr>
        <w:pStyle w:val="ParagraphStyle"/>
        <w:rPr>
          <w:sz w:val="22"/>
          <w:szCs w:val="22"/>
        </w:rPr>
      </w:pPr>
    </w:p>
    <w:p w:rsidR="002F282D" w:rsidRDefault="002F282D" w:rsidP="002F282D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R$ 34.800,00 (Trinta e Quatro Mil e Oitocentos Reais).</w:t>
      </w:r>
    </w:p>
    <w:p w:rsidR="002F282D" w:rsidRDefault="002F282D" w:rsidP="002F282D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2F282D" w:rsidRDefault="002F282D" w:rsidP="002F282D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10:57 horas do dia 02/02/2021, cuja a ata foi lavrada pela - Pregoeira, e vai assinada pelos Membros da Equipe de Apoio, Pregoeira e demais presentes.</w:t>
      </w:r>
    </w:p>
    <w:p w:rsidR="002F282D" w:rsidRDefault="002F282D" w:rsidP="002F282D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                           Palmital-PR, 02/02/2021.</w:t>
      </w:r>
    </w:p>
    <w:p w:rsidR="002F282D" w:rsidRPr="002F282D" w:rsidRDefault="002F282D" w:rsidP="002F282D">
      <w:pPr>
        <w:pStyle w:val="ParagraphStyle"/>
        <w:spacing w:after="195" w:line="315" w:lineRule="atLeast"/>
        <w:jc w:val="right"/>
        <w:rPr>
          <w:sz w:val="22"/>
          <w:szCs w:val="22"/>
          <w:lang w:val="pt-BR"/>
        </w:rPr>
      </w:pPr>
    </w:p>
    <w:p w:rsidR="002F282D" w:rsidRDefault="002F282D" w:rsidP="002F282D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2F282D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ANDRESSA PINHEIRO CAMARGO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088.193.579-41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2F282D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GARDACHO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</w:tr>
    </w:tbl>
    <w:p w:rsidR="002F282D" w:rsidRDefault="002F282D" w:rsidP="002F282D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F282D" w:rsidRDefault="002F282D" w:rsidP="002F282D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tbl>
      <w:tblPr>
        <w:tblW w:w="4500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526"/>
        <w:gridCol w:w="2175"/>
      </w:tblGrid>
      <w:tr w:rsidR="002F282D">
        <w:trPr>
          <w:jc w:val="center"/>
        </w:trPr>
        <w:tc>
          <w:tcPr>
            <w:tcW w:w="86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</w:tc>
      </w:tr>
      <w:tr w:rsidR="002F282D">
        <w:trPr>
          <w:jc w:val="center"/>
        </w:trPr>
        <w:tc>
          <w:tcPr>
            <w:tcW w:w="3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 do pregoeiro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CPF do pregoeiro</w:t>
            </w:r>
          </w:p>
        </w:tc>
      </w:tr>
      <w:tr w:rsidR="002F282D">
        <w:trPr>
          <w:jc w:val="center"/>
        </w:trPr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</w:tbl>
    <w:p w:rsidR="002F282D" w:rsidRDefault="002F282D" w:rsidP="002F282D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F282D" w:rsidRDefault="002F282D" w:rsidP="002F282D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F282D" w:rsidRDefault="002F282D" w:rsidP="002F282D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</w:rPr>
        <w:t>Empresas Participantes:</w:t>
      </w:r>
    </w:p>
    <w:p w:rsidR="002F282D" w:rsidRPr="002F282D" w:rsidRDefault="002F282D" w:rsidP="002F282D">
      <w:pPr>
        <w:pStyle w:val="ParagraphStyle"/>
        <w:spacing w:after="195" w:line="315" w:lineRule="atLeast"/>
        <w:jc w:val="both"/>
        <w:rPr>
          <w:b/>
          <w:bCs/>
          <w:sz w:val="22"/>
          <w:szCs w:val="22"/>
          <w:lang w:val="pt-BR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2F282D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BRASAGUA-TRATAMENTO DE AGUA E EFLUENTES DO BRASIL LTDA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 xml:space="preserve">CNPJ: </w:t>
            </w:r>
            <w:r>
              <w:rPr>
                <w:sz w:val="20"/>
                <w:szCs w:val="20"/>
              </w:rPr>
              <w:t>05.345.846/0001-87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RICARDO BOULOS NOTARI</w:t>
            </w:r>
          </w:p>
          <w:p w:rsidR="002F282D" w:rsidRPr="002F282D" w:rsidRDefault="002F282D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CPF: 881.242.749-91</w:t>
            </w: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</w:p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F282D" w:rsidRDefault="002F282D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2F282D" w:rsidRDefault="002F282D" w:rsidP="002F282D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2F282D" w:rsidRDefault="002F282D" w:rsidP="002F282D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2F282D" w:rsidRDefault="002F282D" w:rsidP="002F282D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2F282D" w:rsidRDefault="002F282D" w:rsidP="002F282D">
      <w:pPr>
        <w:pStyle w:val="ParagraphStyle"/>
        <w:spacing w:line="360" w:lineRule="atLeast"/>
        <w:ind w:right="15"/>
        <w:jc w:val="center"/>
        <w:rPr>
          <w:b/>
          <w:bCs/>
          <w:sz w:val="20"/>
          <w:szCs w:val="20"/>
        </w:rPr>
      </w:pPr>
    </w:p>
    <w:p w:rsidR="00455EDD" w:rsidRDefault="00455EDD"/>
    <w:sectPr w:rsidR="00455EDD" w:rsidSect="002F282D">
      <w:headerReference w:type="default" r:id="rId8"/>
      <w:footerReference w:type="default" r:id="rId9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82D" w:rsidRDefault="002F282D" w:rsidP="002F282D">
      <w:pPr>
        <w:spacing w:line="240" w:lineRule="auto"/>
      </w:pPr>
      <w:r>
        <w:separator/>
      </w:r>
    </w:p>
  </w:endnote>
  <w:endnote w:type="continuationSeparator" w:id="0">
    <w:p w:rsidR="002F282D" w:rsidRDefault="002F282D" w:rsidP="002F28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2D" w:rsidRDefault="002F282D" w:rsidP="002F282D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___________________________________________________________________</w:t>
    </w:r>
  </w:p>
  <w:p w:rsidR="002F282D" w:rsidRDefault="002F282D" w:rsidP="002F282D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 xml:space="preserve">Rua Moisés </w:t>
    </w:r>
    <w:proofErr w:type="spellStart"/>
    <w:r>
      <w:rPr>
        <w:b/>
        <w:bCs/>
        <w:color w:val="103826"/>
        <w:sz w:val="22"/>
        <w:szCs w:val="22"/>
      </w:rPr>
      <w:t>Lupion</w:t>
    </w:r>
    <w:proofErr w:type="spellEnd"/>
    <w:r>
      <w:rPr>
        <w:b/>
        <w:bCs/>
        <w:color w:val="103826"/>
        <w:sz w:val="22"/>
        <w:szCs w:val="22"/>
      </w:rPr>
      <w:t>, 1001 – Centro – CEP 85270-000 – Palmital – PR</w:t>
    </w:r>
  </w:p>
  <w:p w:rsidR="002F282D" w:rsidRDefault="002F282D" w:rsidP="002F282D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  <w:p w:rsidR="002F282D" w:rsidRDefault="002F282D">
    <w:pPr>
      <w:pStyle w:val="Rodap"/>
    </w:pPr>
  </w:p>
  <w:p w:rsidR="002F282D" w:rsidRDefault="002F282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82D" w:rsidRDefault="002F282D" w:rsidP="002F282D">
      <w:pPr>
        <w:spacing w:line="240" w:lineRule="auto"/>
      </w:pPr>
      <w:r>
        <w:separator/>
      </w:r>
    </w:p>
  </w:footnote>
  <w:footnote w:type="continuationSeparator" w:id="0">
    <w:p w:rsidR="002F282D" w:rsidRDefault="002F282D" w:rsidP="002F28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2D" w:rsidRDefault="002F282D">
    <w:pPr>
      <w:pStyle w:val="Cabealho"/>
    </w:pPr>
    <w:r>
      <w:rPr>
        <w:noProof/>
        <w:lang w:eastAsia="pt-BR"/>
      </w:rPr>
      <w:drawing>
        <wp:inline distT="0" distB="0" distL="0" distR="0" wp14:anchorId="2D25F144" wp14:editId="23A5814A">
          <wp:extent cx="5400040" cy="1042035"/>
          <wp:effectExtent l="0" t="0" r="0" b="571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282D" w:rsidRDefault="002F282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2D"/>
    <w:rsid w:val="002844A5"/>
    <w:rsid w:val="002F282D"/>
    <w:rsid w:val="00455EDD"/>
    <w:rsid w:val="00552BCA"/>
    <w:rsid w:val="00880BE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F282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28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282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F282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282D"/>
  </w:style>
  <w:style w:type="paragraph" w:styleId="Rodap">
    <w:name w:val="footer"/>
    <w:basedOn w:val="Normal"/>
    <w:link w:val="RodapChar"/>
    <w:uiPriority w:val="99"/>
    <w:unhideWhenUsed/>
    <w:rsid w:val="002F282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28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F282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28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282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F282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282D"/>
  </w:style>
  <w:style w:type="paragraph" w:styleId="Rodap">
    <w:name w:val="footer"/>
    <w:basedOn w:val="Normal"/>
    <w:link w:val="RodapChar"/>
    <w:uiPriority w:val="99"/>
    <w:unhideWhenUsed/>
    <w:rsid w:val="002F282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2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811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2021-02-02T12:03:00Z</cp:lastPrinted>
  <dcterms:created xsi:type="dcterms:W3CDTF">2021-02-02T11:58:00Z</dcterms:created>
  <dcterms:modified xsi:type="dcterms:W3CDTF">2021-02-02T15:17:00Z</dcterms:modified>
</cp:coreProperties>
</file>