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F3" w:rsidRDefault="00E15CF3" w:rsidP="00E15CF3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</w:p>
    <w:p w:rsidR="00E15CF3" w:rsidRDefault="00E15CF3" w:rsidP="00E15CF3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E15CF3" w:rsidRDefault="00E15CF3" w:rsidP="00E15CF3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HOMOLOGAÇÃO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 xml:space="preserve">Nº2/2021  </w:t>
      </w:r>
      <w:r>
        <w:rPr>
          <w:sz w:val="22"/>
          <w:szCs w:val="22"/>
        </w:rPr>
        <w:t xml:space="preserve"> , elaborado pela Modalidade de </w:t>
      </w:r>
      <w:r>
        <w:rPr>
          <w:b/>
          <w:bCs/>
          <w:sz w:val="22"/>
          <w:szCs w:val="22"/>
        </w:rPr>
        <w:t>PREGÃO PRESENCIAL Nº 02/2021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</w:t>
      </w:r>
      <w:bookmarkStart w:id="0" w:name="_GoBack"/>
      <w:r>
        <w:rPr>
          <w:b/>
          <w:bCs/>
          <w:sz w:val="22"/>
          <w:szCs w:val="22"/>
        </w:rPr>
        <w:t>AQUISIÇÃO DE COMBUSTÍVEL SENDO ÓLEO DIESEL S10 , PARA ABASTECIMENTO DOS VEICULOS PERTENCENTE A FROTA DA PREFEITURA MUNICIPAL DE PALMITAL-PR),</w:t>
      </w:r>
      <w:bookmarkEnd w:id="0"/>
      <w:r>
        <w:rPr>
          <w:b/>
          <w:bCs/>
          <w:sz w:val="22"/>
          <w:szCs w:val="22"/>
        </w:rPr>
        <w:t>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900"/>
        <w:gridCol w:w="710"/>
        <w:gridCol w:w="707"/>
        <w:gridCol w:w="993"/>
        <w:gridCol w:w="1134"/>
        <w:gridCol w:w="1134"/>
        <w:gridCol w:w="1842"/>
      </w:tblGrid>
      <w:tr w:rsidR="00E15CF3" w:rsidTr="00E15CF3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 POSTO LISBOA LTDA EPP</w:t>
            </w:r>
          </w:p>
        </w:tc>
      </w:tr>
      <w:tr w:rsidR="00E15CF3" w:rsidTr="00E15CF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E15CF3" w:rsidTr="00E15CF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ÓLEO DIESEL S10  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SHELL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984.000,00</w:t>
            </w:r>
          </w:p>
        </w:tc>
      </w:tr>
      <w:tr w:rsidR="00E15CF3" w:rsidTr="00E15CF3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</w:p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</w:p>
          <w:p w:rsidR="00E15CF3" w:rsidRDefault="00E15CF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984.000,00</w:t>
            </w:r>
          </w:p>
        </w:tc>
      </w:tr>
    </w:tbl>
    <w:p w:rsidR="00E15CF3" w:rsidRDefault="00E15CF3" w:rsidP="00E15CF3">
      <w:pPr>
        <w:pStyle w:val="ParagraphStyle"/>
        <w:jc w:val="both"/>
        <w:rPr>
          <w:sz w:val="22"/>
          <w:szCs w:val="22"/>
        </w:rPr>
      </w:pPr>
    </w:p>
    <w:p w:rsidR="00E15CF3" w:rsidRDefault="00E15CF3" w:rsidP="00E15CF3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E15CF3" w:rsidRDefault="00E15CF3" w:rsidP="00E15CF3">
      <w:pPr>
        <w:pStyle w:val="ParagraphStyle"/>
        <w:spacing w:line="360" w:lineRule="auto"/>
        <w:jc w:val="both"/>
      </w:pPr>
    </w:p>
    <w:p w:rsidR="00E15CF3" w:rsidRDefault="00E15CF3" w:rsidP="00E15CF3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Tendo em vista que as empresas acima citadas cotaram as menores propostas e mais vantajosas ao município, cujos valores estão compatíveis com os preços referenciais integrantes do procedimento licitatório. Perfazendo assim um total de 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984.000,00 (Novecentos e Oitenta e Quatro Mil Reais)</w:t>
      </w:r>
    </w:p>
    <w:p w:rsidR="00E15CF3" w:rsidRDefault="00E15CF3" w:rsidP="00E15CF3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E15CF3" w:rsidRDefault="00E15CF3" w:rsidP="00E15CF3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E15CF3" w:rsidRDefault="00E15CF3" w:rsidP="00E15CF3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E15CF3" w:rsidRDefault="00E15CF3" w:rsidP="00E15CF3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02/02/2021</w:t>
      </w:r>
    </w:p>
    <w:p w:rsidR="00E15CF3" w:rsidRPr="00E15CF3" w:rsidRDefault="00E15CF3" w:rsidP="00E15CF3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</w:p>
    <w:p w:rsidR="00E15CF3" w:rsidRDefault="00E15CF3" w:rsidP="00E15CF3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E15CF3" w:rsidRDefault="00E15CF3" w:rsidP="00E15CF3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VALDENEI DE SOUZA</w:t>
      </w:r>
    </w:p>
    <w:p w:rsidR="00E15CF3" w:rsidRDefault="00E15CF3" w:rsidP="00E15CF3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PREFEITO</w:t>
      </w:r>
    </w:p>
    <w:p w:rsidR="00455EDD" w:rsidRDefault="00455EDD"/>
    <w:sectPr w:rsidR="00455EDD" w:rsidSect="00E15CF3">
      <w:headerReference w:type="default" r:id="rId7"/>
      <w:footerReference w:type="default" r:id="rId8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CF3" w:rsidRDefault="00E15CF3" w:rsidP="00E15CF3">
      <w:pPr>
        <w:spacing w:line="240" w:lineRule="auto"/>
      </w:pPr>
      <w:r>
        <w:separator/>
      </w:r>
    </w:p>
  </w:endnote>
  <w:endnote w:type="continuationSeparator" w:id="0">
    <w:p w:rsidR="00E15CF3" w:rsidRDefault="00E15CF3" w:rsidP="00E15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CF3" w:rsidRPr="00D74F65" w:rsidRDefault="00E15CF3" w:rsidP="00E15CF3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E15CF3" w:rsidRDefault="00E15CF3" w:rsidP="00E15CF3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E15CF3" w:rsidRDefault="00E15CF3">
    <w:pPr>
      <w:pStyle w:val="Rodap"/>
    </w:pPr>
  </w:p>
  <w:p w:rsidR="00E15CF3" w:rsidRDefault="00E15CF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CF3" w:rsidRDefault="00E15CF3" w:rsidP="00E15CF3">
      <w:pPr>
        <w:spacing w:line="240" w:lineRule="auto"/>
      </w:pPr>
      <w:r>
        <w:separator/>
      </w:r>
    </w:p>
  </w:footnote>
  <w:footnote w:type="continuationSeparator" w:id="0">
    <w:p w:rsidR="00E15CF3" w:rsidRDefault="00E15CF3" w:rsidP="00E15C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CF3" w:rsidRDefault="00E15CF3">
    <w:pPr>
      <w:pStyle w:val="Cabealho"/>
    </w:pPr>
    <w:r>
      <w:rPr>
        <w:noProof/>
        <w:lang w:eastAsia="pt-BR"/>
      </w:rPr>
      <w:drawing>
        <wp:inline distT="0" distB="0" distL="0" distR="0" wp14:anchorId="37D81C25" wp14:editId="78BC995F">
          <wp:extent cx="5400040" cy="1042035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5CF3" w:rsidRDefault="00E15CF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F3"/>
    <w:rsid w:val="0035453C"/>
    <w:rsid w:val="00455EDD"/>
    <w:rsid w:val="00552BCA"/>
    <w:rsid w:val="00880BE3"/>
    <w:rsid w:val="00BA2836"/>
    <w:rsid w:val="00E1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15CF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E15CF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15CF3"/>
  </w:style>
  <w:style w:type="paragraph" w:styleId="Rodap">
    <w:name w:val="footer"/>
    <w:basedOn w:val="Normal"/>
    <w:link w:val="RodapChar"/>
    <w:uiPriority w:val="99"/>
    <w:unhideWhenUsed/>
    <w:rsid w:val="00E15CF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15CF3"/>
  </w:style>
  <w:style w:type="paragraph" w:styleId="Textodebalo">
    <w:name w:val="Balloon Text"/>
    <w:basedOn w:val="Normal"/>
    <w:link w:val="TextodebaloChar"/>
    <w:uiPriority w:val="99"/>
    <w:semiHidden/>
    <w:unhideWhenUsed/>
    <w:rsid w:val="00E15C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5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15CF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E15CF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15CF3"/>
  </w:style>
  <w:style w:type="paragraph" w:styleId="Rodap">
    <w:name w:val="footer"/>
    <w:basedOn w:val="Normal"/>
    <w:link w:val="RodapChar"/>
    <w:uiPriority w:val="99"/>
    <w:unhideWhenUsed/>
    <w:rsid w:val="00E15CF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15CF3"/>
  </w:style>
  <w:style w:type="paragraph" w:styleId="Textodebalo">
    <w:name w:val="Balloon Text"/>
    <w:basedOn w:val="Normal"/>
    <w:link w:val="TextodebaloChar"/>
    <w:uiPriority w:val="99"/>
    <w:semiHidden/>
    <w:unhideWhenUsed/>
    <w:rsid w:val="00E15C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5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2021-02-02T15:15:00Z</cp:lastPrinted>
  <dcterms:created xsi:type="dcterms:W3CDTF">2021-02-02T15:12:00Z</dcterms:created>
  <dcterms:modified xsi:type="dcterms:W3CDTF">2021-02-02T16:02:00Z</dcterms:modified>
</cp:coreProperties>
</file>