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44" w:rsidRDefault="00861C44" w:rsidP="00861C44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2030" cy="9353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C44" w:rsidRDefault="00861C44" w:rsidP="00861C4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861C44" w:rsidRDefault="00861C44" w:rsidP="00861C4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861C44" w:rsidRDefault="00861C44" w:rsidP="00861C44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Nº18/2020</w:t>
      </w:r>
    </w:p>
    <w:p w:rsidR="00861C44" w:rsidRDefault="00861C44" w:rsidP="00861C44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48/2020</w:t>
      </w:r>
    </w:p>
    <w:p w:rsidR="00861C44" w:rsidRDefault="00861C44" w:rsidP="00861C44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861C44" w:rsidRDefault="00861C44" w:rsidP="00861C4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92/2020</w:t>
      </w:r>
    </w:p>
    <w:p w:rsidR="00861C44" w:rsidRDefault="00861C44" w:rsidP="00861C44">
      <w:pPr>
        <w:pStyle w:val="ParagraphStyle"/>
        <w:spacing w:after="195" w:line="276" w:lineRule="auto"/>
        <w:jc w:val="center"/>
      </w:pPr>
    </w:p>
    <w:p w:rsidR="00861C44" w:rsidRDefault="00861C44" w:rsidP="00861C44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861C44" w:rsidRDefault="00861C44" w:rsidP="00861C44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R MOREIRA MARTINS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Jose </w:t>
      </w:r>
      <w:proofErr w:type="spellStart"/>
      <w:r>
        <w:rPr>
          <w:sz w:val="22"/>
          <w:szCs w:val="22"/>
        </w:rPr>
        <w:t>Basilio</w:t>
      </w:r>
      <w:proofErr w:type="spellEnd"/>
      <w:r>
        <w:rPr>
          <w:sz w:val="22"/>
          <w:szCs w:val="22"/>
        </w:rPr>
        <w:t xml:space="preserve"> De Oliveira</w:t>
      </w:r>
      <w:r>
        <w:rPr>
          <w:sz w:val="22"/>
          <w:szCs w:val="22"/>
        </w:rPr>
        <w:t xml:space="preserve">, 498 APT 01 - CEP: 85270000 - </w:t>
      </w:r>
      <w:r>
        <w:rPr>
          <w:sz w:val="22"/>
          <w:szCs w:val="22"/>
        </w:rPr>
        <w:t>Bairro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>Centro,</w:t>
      </w:r>
      <w:r>
        <w:rPr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Palmital/PR, inscrita no CNPJ/MF sob nº27.197.076/0001-05, neste ato representada por seu (sua) representante Legal, Senhor (a) RAFAEL MOREIRA MARTINS, portador do RG nº 92242544 SSP/PR e inscrito no CPF/MF sob o nº 055.601.789-77 denominada </w:t>
      </w:r>
      <w:r>
        <w:rPr>
          <w:b/>
          <w:bCs/>
          <w:sz w:val="22"/>
          <w:szCs w:val="22"/>
        </w:rPr>
        <w:t>CONTRATADA.</w:t>
      </w:r>
    </w:p>
    <w:p w:rsidR="00861C44" w:rsidRDefault="00861C44" w:rsidP="00861C44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EM MÃO DE OBRA PARA RECUPEAÇÃO DE PONTES, BUEIROS E SERVIÇOS BRAÇAIS, PARA MANUTENÇÃO DE ESTRADAS RURAIS MUNICIPAIS, PARA SUPRIR AS NECESSIDADES DA SECRETARIA MUNICIPAL DE OBRAS E URBANISMO DO MUNICIPIO DE PALMITAL-PR. </w:t>
      </w:r>
    </w:p>
    <w:p w:rsidR="00861C44" w:rsidRDefault="00861C44" w:rsidP="00861C44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61C44" w:rsidRDefault="00861C44" w:rsidP="00861C44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22/06/2020 (vinte e dois dias de junho de 2020)</w:t>
      </w:r>
    </w:p>
    <w:p w:rsidR="00861C44" w:rsidRDefault="00861C44" w:rsidP="00861C4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861C44" w:rsidRDefault="00861C44" w:rsidP="00861C4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18/12/2020 (dezoito dias de dezembro de 2020).</w:t>
      </w:r>
      <w:r>
        <w:rPr>
          <w:b/>
          <w:bCs/>
          <w:sz w:val="22"/>
          <w:szCs w:val="22"/>
        </w:rPr>
        <w:t xml:space="preserve"> </w:t>
      </w:r>
    </w:p>
    <w:p w:rsidR="00861C44" w:rsidRDefault="00861C44" w:rsidP="00861C44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861C44" w:rsidRDefault="00861C44" w:rsidP="00861C44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R$ 29.500,00 (Vinte e Nove Mil e Quinhentos Reais).</w:t>
      </w:r>
    </w:p>
    <w:p w:rsidR="00861C44" w:rsidRDefault="00861C44" w:rsidP="00861C44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861C44" w:rsidRDefault="00861C44" w:rsidP="00861C4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61C44" w:rsidRDefault="00861C44" w:rsidP="00861C4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61C44" w:rsidRDefault="00861C44" w:rsidP="00861C44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861C44" w:rsidRDefault="00455EDD">
      <w:pPr>
        <w:rPr>
          <w:lang w:val="x-none"/>
        </w:rPr>
      </w:pPr>
    </w:p>
    <w:sectPr w:rsidR="00455EDD" w:rsidRPr="00861C44" w:rsidSect="002137B9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44"/>
    <w:rsid w:val="00455EDD"/>
    <w:rsid w:val="00552BCA"/>
    <w:rsid w:val="00861C44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61C4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61C4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2020-06-22T11:41:00Z</cp:lastPrinted>
  <dcterms:created xsi:type="dcterms:W3CDTF">2020-06-22T11:40:00Z</dcterms:created>
  <dcterms:modified xsi:type="dcterms:W3CDTF">2020-06-22T11:42:00Z</dcterms:modified>
</cp:coreProperties>
</file>