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0C" w:rsidRDefault="00C0690C" w:rsidP="00C0690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C0690C" w:rsidRDefault="00C0690C" w:rsidP="00C0690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C0690C" w:rsidRDefault="00C0690C" w:rsidP="00C0690C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Nº10/2022</w:t>
      </w:r>
    </w:p>
    <w:p w:rsidR="00C0690C" w:rsidRDefault="00C0690C" w:rsidP="00C0690C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15/2022</w:t>
      </w:r>
    </w:p>
    <w:p w:rsidR="00C0690C" w:rsidRDefault="00C0690C" w:rsidP="00C0690C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C0690C" w:rsidRDefault="00C0690C" w:rsidP="00C0690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19/2022</w:t>
      </w:r>
    </w:p>
    <w:p w:rsidR="00C0690C" w:rsidRDefault="00C0690C" w:rsidP="00C0690C">
      <w:pPr>
        <w:pStyle w:val="ParagraphStyle"/>
        <w:spacing w:after="195" w:line="276" w:lineRule="auto"/>
        <w:jc w:val="center"/>
      </w:pPr>
    </w:p>
    <w:p w:rsidR="00C0690C" w:rsidRDefault="00C0690C" w:rsidP="00C0690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CONTRATANTE: MUNICÍPIO DE PALMITAL-PR</w:t>
      </w:r>
      <w:r>
        <w:rPr>
          <w:sz w:val="22"/>
          <w:szCs w:val="22"/>
        </w:rPr>
        <w:t xml:space="preserve">, pessoa jurídica de direito público, inscrito no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C0690C" w:rsidRDefault="00C0690C" w:rsidP="00C0690C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STOCKI E ALMEIDA SOLUCOES INTEGRADAS LTDA</w:t>
      </w:r>
      <w:r>
        <w:rPr>
          <w:sz w:val="22"/>
          <w:szCs w:val="22"/>
        </w:rPr>
        <w:t xml:space="preserve">, pessoa jurídica de direito privado com endereço à RUA LEOPOLDO GUIMARAES DA CUNHA, 303, 0 BL01 AP306 - CEP: 84035310 - BAIRRO: OFICINAS,Ponta Grossa/PR, inscrita no CNPJ/MF sob nº40.781.430/0001-02, neste ato representada por seu (sua) representante Legal, Senhor (a) REGIS FRANKLIN DE ALMEIDA, portador do RG nº  SSP/PR e inscrito no CPF/MF sob o nº 065.913.369-58 denominada </w:t>
      </w:r>
      <w:r>
        <w:rPr>
          <w:b/>
          <w:bCs/>
          <w:sz w:val="22"/>
          <w:szCs w:val="22"/>
        </w:rPr>
        <w:t>CONTRATADA.</w:t>
      </w:r>
    </w:p>
    <w:p w:rsidR="00C0690C" w:rsidRDefault="00C0690C" w:rsidP="00C0690C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TABLET PARA QUALIFICAÇÃO DA ATENÇÃO PRIMARIA, DA SECRETARIA  MUNICIPAL DE SAUDE DO MUNICIPIO DE PALMITAL-PR REFERENTE A RESOLUÇÃO SESA Nº 1.070/2021. </w:t>
      </w:r>
    </w:p>
    <w:p w:rsidR="00C0690C" w:rsidRDefault="00C0690C" w:rsidP="00C0690C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690C" w:rsidRDefault="00C0690C" w:rsidP="00C0690C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04/03/2022 (quatro dias de março de 2022)</w:t>
      </w:r>
    </w:p>
    <w:p w:rsidR="00C0690C" w:rsidRDefault="00C0690C" w:rsidP="00C0690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C0690C" w:rsidRDefault="00C0690C" w:rsidP="00C0690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03/03/2023 (três dias de março de 2023).</w:t>
      </w:r>
      <w:r>
        <w:rPr>
          <w:b/>
          <w:bCs/>
          <w:sz w:val="22"/>
          <w:szCs w:val="22"/>
        </w:rPr>
        <w:t xml:space="preserve"> </w:t>
      </w:r>
    </w:p>
    <w:p w:rsidR="00C0690C" w:rsidRDefault="00C0690C" w:rsidP="00C0690C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C0690C" w:rsidRDefault="00C0690C" w:rsidP="00C0690C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R$ 60.449,61 (Sessenta Mil, Quatrocentos e Quarenta e Nove Reais e Sessenta e Um Centavos).</w:t>
      </w:r>
    </w:p>
    <w:p w:rsidR="00C0690C" w:rsidRDefault="00C0690C" w:rsidP="00C0690C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C0690C" w:rsidRDefault="00C0690C" w:rsidP="00C0690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0690C" w:rsidRDefault="00C0690C" w:rsidP="00C0690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0690C" w:rsidRDefault="00C0690C" w:rsidP="00C0690C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F95D29" w:rsidRPr="00C0690C" w:rsidRDefault="00F95D29" w:rsidP="00C0690C">
      <w:pPr>
        <w:rPr>
          <w:szCs w:val="36"/>
        </w:rPr>
      </w:pPr>
    </w:p>
    <w:sectPr w:rsidR="00F95D29" w:rsidRPr="00C0690C" w:rsidSect="00D03A3E">
      <w:headerReference w:type="default" r:id="rId6"/>
      <w:pgSz w:w="11906" w:h="16838"/>
      <w:pgMar w:top="284" w:right="1134" w:bottom="1134" w:left="1134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589" w:rsidRDefault="00DA5589" w:rsidP="004A2128">
      <w:pPr>
        <w:spacing w:after="0" w:line="240" w:lineRule="auto"/>
      </w:pPr>
      <w:r>
        <w:separator/>
      </w:r>
    </w:p>
  </w:endnote>
  <w:endnote w:type="continuationSeparator" w:id="1">
    <w:p w:rsidR="00DA5589" w:rsidRDefault="00DA5589" w:rsidP="004A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589" w:rsidRDefault="00DA5589" w:rsidP="004A2128">
      <w:pPr>
        <w:spacing w:after="0" w:line="240" w:lineRule="auto"/>
      </w:pPr>
      <w:r>
        <w:separator/>
      </w:r>
    </w:p>
  </w:footnote>
  <w:footnote w:type="continuationSeparator" w:id="1">
    <w:p w:rsidR="00DA5589" w:rsidRDefault="00DA5589" w:rsidP="004A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128" w:rsidRDefault="004A2128">
    <w:pPr>
      <w:pStyle w:val="Cabealho"/>
    </w:pPr>
    <w:r>
      <w:rPr>
        <w:noProof/>
        <w:lang w:eastAsia="pt-BR"/>
      </w:rPr>
      <w:drawing>
        <wp:inline distT="0" distB="0" distL="0" distR="0">
          <wp:extent cx="6134100" cy="11430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4A2128"/>
    <w:rsid w:val="002C2DB2"/>
    <w:rsid w:val="003339ED"/>
    <w:rsid w:val="003A4010"/>
    <w:rsid w:val="00454E2E"/>
    <w:rsid w:val="004A2128"/>
    <w:rsid w:val="006F6102"/>
    <w:rsid w:val="007A1A9A"/>
    <w:rsid w:val="007A3FFE"/>
    <w:rsid w:val="008C7C98"/>
    <w:rsid w:val="008D16EA"/>
    <w:rsid w:val="00976807"/>
    <w:rsid w:val="009B5F09"/>
    <w:rsid w:val="009E6DCE"/>
    <w:rsid w:val="00A90A6C"/>
    <w:rsid w:val="00BA479D"/>
    <w:rsid w:val="00BF09F6"/>
    <w:rsid w:val="00C0690C"/>
    <w:rsid w:val="00D03A3E"/>
    <w:rsid w:val="00D2099E"/>
    <w:rsid w:val="00D922DF"/>
    <w:rsid w:val="00DA5589"/>
    <w:rsid w:val="00DD53B6"/>
    <w:rsid w:val="00E402C8"/>
    <w:rsid w:val="00F1043F"/>
    <w:rsid w:val="00F25F10"/>
    <w:rsid w:val="00F75FE6"/>
    <w:rsid w:val="00F95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B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</dc:creator>
  <cp:lastModifiedBy>Danilo</cp:lastModifiedBy>
  <cp:revision>2</cp:revision>
  <cp:lastPrinted>2017-12-18T16:52:00Z</cp:lastPrinted>
  <dcterms:created xsi:type="dcterms:W3CDTF">2022-03-04T12:22:00Z</dcterms:created>
  <dcterms:modified xsi:type="dcterms:W3CDTF">2022-03-04T12:22:00Z</dcterms:modified>
</cp:coreProperties>
</file>