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6AF" w:rsidRDefault="008E66AF" w:rsidP="008E66AF">
      <w:pPr>
        <w:pStyle w:val="ParagraphStyle"/>
        <w:spacing w:line="360" w:lineRule="auto"/>
        <w:jc w:val="center"/>
        <w:rPr>
          <w:b/>
          <w:bCs/>
          <w:sz w:val="36"/>
          <w:szCs w:val="36"/>
          <w:u w:val="single"/>
        </w:rPr>
      </w:pPr>
    </w:p>
    <w:p w:rsidR="008E66AF" w:rsidRPr="008E66AF" w:rsidRDefault="008E66AF" w:rsidP="008E66AF">
      <w:pPr>
        <w:pStyle w:val="ParagraphStyle"/>
        <w:spacing w:line="360" w:lineRule="auto"/>
        <w:rPr>
          <w:b/>
          <w:bCs/>
          <w:sz w:val="36"/>
          <w:szCs w:val="36"/>
          <w:u w:val="single"/>
          <w:lang w:val="pt-BR"/>
        </w:rPr>
      </w:pPr>
    </w:p>
    <w:p w:rsidR="008E66AF" w:rsidRDefault="008E66AF" w:rsidP="008E66AF">
      <w:pPr>
        <w:pStyle w:val="ParagraphStyle"/>
        <w:spacing w:line="360" w:lineRule="auto"/>
        <w:jc w:val="center"/>
        <w:rPr>
          <w:b/>
          <w:bCs/>
          <w:sz w:val="36"/>
          <w:szCs w:val="36"/>
          <w:u w:val="single"/>
        </w:rPr>
      </w:pPr>
      <w:r>
        <w:rPr>
          <w:b/>
          <w:bCs/>
          <w:sz w:val="36"/>
          <w:szCs w:val="36"/>
          <w:u w:val="single"/>
        </w:rPr>
        <w:t>GABINETE DO PREFEITO</w:t>
      </w:r>
    </w:p>
    <w:p w:rsidR="008E66AF" w:rsidRDefault="008E66AF" w:rsidP="008E66AF">
      <w:pPr>
        <w:pStyle w:val="ParagraphStyle"/>
        <w:spacing w:line="360" w:lineRule="auto"/>
        <w:jc w:val="center"/>
        <w:rPr>
          <w:b/>
          <w:bCs/>
          <w:sz w:val="36"/>
          <w:szCs w:val="36"/>
          <w:u w:val="single"/>
        </w:rPr>
      </w:pPr>
      <w:r>
        <w:rPr>
          <w:b/>
          <w:bCs/>
          <w:sz w:val="36"/>
          <w:szCs w:val="36"/>
          <w:u w:val="single"/>
        </w:rPr>
        <w:t>HOMOLOGAÇÃO</w:t>
      </w:r>
    </w:p>
    <w:p w:rsidR="008E66AF" w:rsidRDefault="008E66AF" w:rsidP="008E66AF">
      <w:pPr>
        <w:pStyle w:val="ParagraphStyle"/>
        <w:spacing w:line="360" w:lineRule="auto"/>
        <w:jc w:val="center"/>
        <w:rPr>
          <w:b/>
          <w:bCs/>
          <w:sz w:val="36"/>
          <w:szCs w:val="36"/>
          <w:u w:val="single"/>
        </w:rPr>
      </w:pPr>
    </w:p>
    <w:p w:rsidR="008E66AF" w:rsidRDefault="008E66AF" w:rsidP="008E66AF">
      <w:pPr>
        <w:pStyle w:val="ParagraphStyle"/>
        <w:jc w:val="both"/>
        <w:rPr>
          <w:rFonts w:ascii="Calibri" w:hAnsi="Calibri" w:cs="Calibri"/>
        </w:rPr>
      </w:pPr>
      <w:r>
        <w:rPr>
          <w:b/>
          <w:bCs/>
        </w:rPr>
        <w:t xml:space="preserve">HOMOLOGO </w:t>
      </w:r>
      <w:r>
        <w:t xml:space="preserve">o Procedimento Licitatório </w:t>
      </w:r>
      <w:r>
        <w:rPr>
          <w:b/>
          <w:bCs/>
        </w:rPr>
        <w:t>Nº 23/2021</w:t>
      </w:r>
      <w:r>
        <w:t xml:space="preserve">, elaborado pela Modalidade de </w:t>
      </w:r>
      <w:r>
        <w:rPr>
          <w:b/>
          <w:bCs/>
        </w:rPr>
        <w:t>Pregão Nº 15/</w:t>
      </w:r>
      <w:r w:rsidRPr="00B6498C">
        <w:rPr>
          <w:b/>
        </w:rPr>
        <w:t>2021</w:t>
      </w:r>
      <w:r>
        <w:t xml:space="preserve"> teve por objeto a </w:t>
      </w:r>
      <w:r>
        <w:rPr>
          <w:b/>
          <w:bCs/>
        </w:rPr>
        <w:t>CONTRATAÇÃO DE EMPRESA ESPECIALIZADA EM FORNECIMENTO DE MÃO DE OBRA E MATERIAIS PARA REFORMA DA BALSA LOCALIZADA NO RIO PIQUIRI, NA COMUNIDADE DO RIO DA CASA, COM GARANTIA DE 05 ANO, PARA SUPRIR AS NECESSIDADES DA SECRETARIA MUNICIPAL DE ADMINISTRAÇÃO DO MUNICIPIO DE PALMITAL-PR.,</w:t>
      </w:r>
      <w:r>
        <w:rPr>
          <w:rFonts w:ascii="Calibri" w:hAnsi="Calibri" w:cs="Calibri"/>
        </w:rPr>
        <w:t xml:space="preserve"> pela Proposta mais Vantajosa para o Município, </w:t>
      </w:r>
      <w:r>
        <w:rPr>
          <w:rFonts w:ascii="Calibri" w:hAnsi="Calibri" w:cs="Calibri"/>
          <w:b/>
          <w:bCs/>
        </w:rPr>
        <w:t>“TIPO</w:t>
      </w:r>
      <w:r>
        <w:rPr>
          <w:rFonts w:ascii="Calibri" w:hAnsi="Calibri" w:cs="Calibri"/>
        </w:rPr>
        <w:t xml:space="preserve"> </w:t>
      </w:r>
      <w:r>
        <w:rPr>
          <w:rFonts w:ascii="Calibri" w:hAnsi="Calibri" w:cs="Calibri"/>
          <w:b/>
          <w:bCs/>
        </w:rPr>
        <w:t>MENOR PREÇO POR LOTE</w:t>
      </w:r>
      <w:r>
        <w:rPr>
          <w:rFonts w:ascii="Calibri" w:hAnsi="Calibri" w:cs="Calibri"/>
        </w:rPr>
        <w:t xml:space="preserve">”, conforme especificado no Edital e, com Base na Ata de Julgamento e Classificação e Parecer Jurídico, </w:t>
      </w:r>
      <w:r>
        <w:rPr>
          <w:rFonts w:ascii="Calibri" w:hAnsi="Calibri" w:cs="Calibri"/>
          <w:b/>
          <w:bCs/>
        </w:rPr>
        <w:t>HOMOLOGO</w:t>
      </w:r>
      <w:r>
        <w:rPr>
          <w:rFonts w:ascii="Calibri" w:hAnsi="Calibri" w:cs="Calibri"/>
        </w:rPr>
        <w:t xml:space="preserve"> os objetos aos licitantes:</w:t>
      </w:r>
    </w:p>
    <w:p w:rsidR="008E66AF" w:rsidRDefault="008E66AF" w:rsidP="008E66AF">
      <w:pPr>
        <w:pStyle w:val="ParagraphStyle"/>
        <w:jc w:val="both"/>
        <w:rPr>
          <w:rFonts w:ascii="Times New Roman" w:hAnsi="Times New Roman" w:cs="Times New Roman"/>
        </w:rPr>
      </w:pPr>
    </w:p>
    <w:p w:rsidR="008E66AF" w:rsidRDefault="008E66AF" w:rsidP="008E66AF">
      <w:pPr>
        <w:pStyle w:val="ParagraphStyle"/>
        <w:spacing w:line="315" w:lineRule="atLeast"/>
        <w:ind w:right="15"/>
        <w:jc w:val="both"/>
      </w:pP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10"/>
        <w:gridCol w:w="609"/>
        <w:gridCol w:w="2467"/>
        <w:gridCol w:w="1134"/>
        <w:gridCol w:w="850"/>
        <w:gridCol w:w="851"/>
        <w:gridCol w:w="1134"/>
        <w:gridCol w:w="850"/>
        <w:gridCol w:w="1134"/>
      </w:tblGrid>
      <w:tr w:rsidR="008E66AF" w:rsidTr="008E66AF">
        <w:tc>
          <w:tcPr>
            <w:tcW w:w="9639" w:type="dxa"/>
            <w:gridSpan w:val="9"/>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J. F. PENTEADO LTDA</w:t>
            </w:r>
          </w:p>
        </w:tc>
      </w:tr>
      <w:tr w:rsidR="008E66AF" w:rsidTr="008463BF">
        <w:tc>
          <w:tcPr>
            <w:tcW w:w="610" w:type="dxa"/>
            <w:tcBorders>
              <w:top w:val="single" w:sz="6" w:space="0" w:color="000000"/>
              <w:left w:val="single" w:sz="6" w:space="0" w:color="000000"/>
              <w:bottom w:val="single" w:sz="6" w:space="0" w:color="000000"/>
              <w:right w:val="single" w:sz="6" w:space="0" w:color="000000"/>
            </w:tcBorders>
            <w:shd w:val="clear" w:color="auto" w:fill="C0C0C0"/>
          </w:tcPr>
          <w:p w:rsidR="008E66AF" w:rsidRDefault="008E66AF">
            <w:pPr>
              <w:pStyle w:val="ParagraphStyle"/>
              <w:rPr>
                <w:sz w:val="20"/>
                <w:szCs w:val="20"/>
              </w:rPr>
            </w:pPr>
            <w:r>
              <w:rPr>
                <w:sz w:val="20"/>
                <w:szCs w:val="20"/>
              </w:rPr>
              <w:t>Lote</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8E66AF" w:rsidRDefault="008E66AF">
            <w:pPr>
              <w:pStyle w:val="ParagraphStyle"/>
              <w:rPr>
                <w:sz w:val="20"/>
                <w:szCs w:val="20"/>
              </w:rPr>
            </w:pPr>
            <w:r>
              <w:rPr>
                <w:sz w:val="20"/>
                <w:szCs w:val="20"/>
              </w:rPr>
              <w:t>Item</w:t>
            </w:r>
          </w:p>
        </w:tc>
        <w:tc>
          <w:tcPr>
            <w:tcW w:w="2467" w:type="dxa"/>
            <w:tcBorders>
              <w:top w:val="single" w:sz="6" w:space="0" w:color="000000"/>
              <w:left w:val="single" w:sz="6" w:space="0" w:color="000000"/>
              <w:bottom w:val="single" w:sz="6" w:space="0" w:color="000000"/>
              <w:right w:val="single" w:sz="6" w:space="0" w:color="000000"/>
            </w:tcBorders>
            <w:shd w:val="clear" w:color="auto" w:fill="C0C0C0"/>
          </w:tcPr>
          <w:p w:rsidR="008E66AF" w:rsidRDefault="008E66AF">
            <w:pPr>
              <w:pStyle w:val="ParagraphStyle"/>
              <w:rPr>
                <w:sz w:val="20"/>
                <w:szCs w:val="20"/>
              </w:rPr>
            </w:pPr>
            <w:r>
              <w:rPr>
                <w:sz w:val="20"/>
                <w:szCs w:val="20"/>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8E66AF" w:rsidRDefault="008E66AF">
            <w:pPr>
              <w:pStyle w:val="ParagraphStyle"/>
              <w:rPr>
                <w:sz w:val="20"/>
                <w:szCs w:val="20"/>
              </w:rPr>
            </w:pPr>
            <w:r>
              <w:rPr>
                <w:sz w:val="20"/>
                <w:szCs w:val="20"/>
              </w:rPr>
              <w:t>Marca</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8E66AF" w:rsidRDefault="008E66AF">
            <w:pPr>
              <w:pStyle w:val="ParagraphStyle"/>
              <w:rPr>
                <w:sz w:val="20"/>
                <w:szCs w:val="20"/>
              </w:rPr>
            </w:pPr>
            <w:r>
              <w:rPr>
                <w:sz w:val="20"/>
                <w:szCs w:val="20"/>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8E66AF" w:rsidRDefault="008E66AF">
            <w:pPr>
              <w:pStyle w:val="ParagraphStyle"/>
              <w:rPr>
                <w:sz w:val="20"/>
                <w:szCs w:val="20"/>
              </w:rPr>
            </w:pPr>
            <w:r>
              <w:rPr>
                <w:sz w:val="20"/>
                <w:szCs w:val="20"/>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8E66AF" w:rsidRDefault="008E66AF">
            <w:pPr>
              <w:pStyle w:val="ParagraphStyle"/>
              <w:rPr>
                <w:sz w:val="20"/>
                <w:szCs w:val="20"/>
              </w:rPr>
            </w:pPr>
            <w:r>
              <w:rPr>
                <w:sz w:val="20"/>
                <w:szCs w:val="20"/>
              </w:rPr>
              <w:t>Quantidade</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8E66AF" w:rsidRDefault="008E66AF">
            <w:pPr>
              <w:pStyle w:val="ParagraphStyle"/>
              <w:rPr>
                <w:sz w:val="20"/>
                <w:szCs w:val="20"/>
              </w:rPr>
            </w:pPr>
            <w:r>
              <w:rPr>
                <w:sz w:val="20"/>
                <w:szCs w:val="20"/>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8E66AF" w:rsidRDefault="008E66AF">
            <w:pPr>
              <w:pStyle w:val="ParagraphStyle"/>
              <w:rPr>
                <w:sz w:val="20"/>
                <w:szCs w:val="20"/>
              </w:rPr>
            </w:pPr>
            <w:r>
              <w:rPr>
                <w:sz w:val="20"/>
                <w:szCs w:val="20"/>
              </w:rPr>
              <w:t>Preço total</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ABRAÇADEIRAS PARA CABO DE AÇO 16MM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25,00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10,00</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250,00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CABO DE AÇO 16MM- METRO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MT</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40,00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50,00</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2.000,00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3</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CANTONEIRAS 2’’ X 3/16 X 6000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BARRA</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209,25</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2.092,50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4</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CHAPAS 1200 X 3000 X 3,75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185,00</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3.700,00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5</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CHAPAS 1200 X 3000 X 4,75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4,00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1.788,75</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7.155,00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6</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CHAPAS GALVANIZADA 0,50MM 1X60 - METROS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MT</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60,00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76,67</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4.600,20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7</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CILINDRO OXIGÊNIO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293,33</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293,33</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8</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CONTRATAÇÃO DE EMPRESA ESPECIALIZADA EM FORNECIMENTO DE MÃO DE OBRA E MATERIAIS PARA REFORMA DA BALSA LOCALIZADA NO RIO PIQUIRI, NA COMUNIDADE DO RIO DA CASA, COM GARANTIA DE 05 ANOS.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20.000,00</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20.000,00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9</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CORRENTES 5,16X8- METROS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MT</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71,33</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1.426,60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10</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DISCO DE CORTE 7’’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22,00</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1.100,00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11</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DISCO DESBASTE 7’’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23,33</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466,60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12</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DOBRADIÇA TRIPLA REFORÇADA 1.1/2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8,00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110,00</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880,00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13</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ELETRODO 6013 X 3,25 - KILOS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KG</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40,00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42,08</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1.683,20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14</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GÁS GLP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88,33</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88,33</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15</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PARAFUSOS AUTO BROCANTES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500,00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0,67</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335,00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16</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PERFIL I 152,4 X 5,89 A36 6M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BARRA</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1.896,00</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3.792,00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17</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PERFIL U 100 X 45 X 6000 X 4,75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BARRA</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32,00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606,87</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19.419,84</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18</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PERFIL U 50 X 25 X  2,00  X 6000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BARRA</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129,67</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2.593,40</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19</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TINTA EPÓXI AMARELO SEGURANÇA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251,33</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251,33</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20</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TINTA EPÓXI AZUL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3,00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251,33</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753,99</w:t>
            </w:r>
          </w:p>
        </w:tc>
      </w:tr>
      <w:tr w:rsidR="008E66AF" w:rsidTr="008463BF">
        <w:tc>
          <w:tcPr>
            <w:tcW w:w="61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21</w:t>
            </w:r>
          </w:p>
        </w:tc>
        <w:tc>
          <w:tcPr>
            <w:tcW w:w="2467"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 xml:space="preserve">TINTA EPÓXI BRANCO  </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FERRAÇO</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244,67</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r>
              <w:rPr>
                <w:sz w:val="20"/>
                <w:szCs w:val="20"/>
              </w:rPr>
              <w:t>244,67</w:t>
            </w:r>
          </w:p>
        </w:tc>
      </w:tr>
      <w:tr w:rsidR="008E66AF" w:rsidTr="008E66AF">
        <w:tc>
          <w:tcPr>
            <w:tcW w:w="8505" w:type="dxa"/>
            <w:gridSpan w:val="8"/>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p w:rsidR="008E66AF" w:rsidRDefault="008E66AF">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8E66AF" w:rsidRDefault="008E66AF">
            <w:pPr>
              <w:pStyle w:val="ParagraphStyle"/>
              <w:rPr>
                <w:sz w:val="20"/>
                <w:szCs w:val="20"/>
              </w:rPr>
            </w:pPr>
          </w:p>
          <w:p w:rsidR="008E66AF" w:rsidRDefault="008E66AF">
            <w:pPr>
              <w:pStyle w:val="ParagraphStyle"/>
              <w:rPr>
                <w:sz w:val="20"/>
                <w:szCs w:val="20"/>
              </w:rPr>
            </w:pPr>
            <w:r>
              <w:rPr>
                <w:sz w:val="20"/>
                <w:szCs w:val="20"/>
              </w:rPr>
              <w:t>73.125,99</w:t>
            </w:r>
          </w:p>
        </w:tc>
      </w:tr>
    </w:tbl>
    <w:p w:rsidR="008E66AF" w:rsidRPr="008E66AF" w:rsidRDefault="008E66AF" w:rsidP="008E66AF">
      <w:pPr>
        <w:pStyle w:val="ParagraphStyle"/>
        <w:spacing w:after="195" w:line="315" w:lineRule="atLeast"/>
        <w:jc w:val="both"/>
        <w:rPr>
          <w:b/>
          <w:bCs/>
          <w:lang w:val="pt-BR"/>
        </w:rPr>
      </w:pPr>
    </w:p>
    <w:p w:rsidR="008E66AF" w:rsidRDefault="008E66AF" w:rsidP="008E66AF">
      <w:pPr>
        <w:pStyle w:val="ParagraphStyle"/>
        <w:spacing w:after="195" w:line="276" w:lineRule="auto"/>
        <w:jc w:val="both"/>
        <w:rPr>
          <w:b/>
          <w:bCs/>
          <w:sz w:val="20"/>
          <w:szCs w:val="20"/>
        </w:rPr>
      </w:pPr>
      <w:r>
        <w:rPr>
          <w:sz w:val="22"/>
          <w:szCs w:val="22"/>
        </w:rP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Perfazendo assim um total de </w:t>
      </w:r>
      <w:r>
        <w:rPr>
          <w:b/>
          <w:bCs/>
          <w:sz w:val="20"/>
          <w:szCs w:val="20"/>
        </w:rPr>
        <w:t>VALOR GLOBAL POR LOTES R$</w:t>
      </w:r>
      <w:r w:rsidR="008463BF">
        <w:rPr>
          <w:b/>
          <w:bCs/>
          <w:sz w:val="20"/>
          <w:szCs w:val="20"/>
          <w:lang w:val="pt-BR"/>
        </w:rPr>
        <w:t xml:space="preserve"> </w:t>
      </w:r>
      <w:bookmarkStart w:id="0" w:name="_GoBack"/>
      <w:bookmarkEnd w:id="0"/>
      <w:r>
        <w:rPr>
          <w:b/>
          <w:bCs/>
          <w:sz w:val="20"/>
          <w:szCs w:val="20"/>
        </w:rPr>
        <w:t>73.125,99 (Setenta e Três Mil, Cento e Vinte e Cinco Reais e Noventa e Nove Centavos).</w:t>
      </w:r>
    </w:p>
    <w:p w:rsidR="008E66AF" w:rsidRPr="008E66AF" w:rsidRDefault="008E66AF" w:rsidP="008E66AF">
      <w:pPr>
        <w:pStyle w:val="ParagraphStyle"/>
        <w:spacing w:line="360" w:lineRule="auto"/>
        <w:jc w:val="both"/>
        <w:rPr>
          <w:lang w:val="pt-BR"/>
        </w:rPr>
      </w:pPr>
    </w:p>
    <w:p w:rsidR="008E66AF" w:rsidRDefault="008E66AF" w:rsidP="008E66AF">
      <w:pPr>
        <w:pStyle w:val="ParagraphStyle"/>
        <w:spacing w:line="360" w:lineRule="auto"/>
        <w:ind w:left="-705"/>
        <w:jc w:val="both"/>
        <w:rPr>
          <w:lang w:val="pt-BR"/>
        </w:rPr>
      </w:pPr>
    </w:p>
    <w:p w:rsidR="008E66AF" w:rsidRDefault="008E66AF" w:rsidP="008E66AF">
      <w:pPr>
        <w:pStyle w:val="ParagraphStyle"/>
        <w:spacing w:line="360" w:lineRule="auto"/>
        <w:ind w:left="-705"/>
        <w:jc w:val="both"/>
      </w:pPr>
      <w:r>
        <w:rPr>
          <w:lang w:val="pt-BR"/>
        </w:rPr>
        <w:t xml:space="preserve">         </w:t>
      </w:r>
      <w:r>
        <w:t>Dê-se a publicação devida.</w:t>
      </w:r>
    </w:p>
    <w:p w:rsidR="008E66AF" w:rsidRDefault="008E66AF" w:rsidP="008E66AF">
      <w:pPr>
        <w:pStyle w:val="ParagraphStyle"/>
        <w:spacing w:line="360" w:lineRule="auto"/>
        <w:jc w:val="right"/>
      </w:pPr>
    </w:p>
    <w:p w:rsidR="008E66AF" w:rsidRDefault="008E66AF" w:rsidP="008E66AF">
      <w:pPr>
        <w:pStyle w:val="ParagraphStyle"/>
        <w:spacing w:line="360" w:lineRule="auto"/>
        <w:ind w:left="-705"/>
      </w:pPr>
      <w:r>
        <w:rPr>
          <w:lang w:val="pt-BR"/>
        </w:rPr>
        <w:t xml:space="preserve">          </w:t>
      </w:r>
      <w:r>
        <w:t>Palmital-PR, 11/03/2021.</w:t>
      </w:r>
    </w:p>
    <w:p w:rsidR="008E66AF" w:rsidRDefault="008E66AF" w:rsidP="008E66AF">
      <w:pPr>
        <w:pStyle w:val="ParagraphStyle"/>
        <w:spacing w:line="360" w:lineRule="auto"/>
        <w:rPr>
          <w:b/>
          <w:bCs/>
        </w:rPr>
      </w:pPr>
    </w:p>
    <w:p w:rsidR="008E66AF" w:rsidRDefault="008E66AF" w:rsidP="008E66AF">
      <w:pPr>
        <w:pStyle w:val="ParagraphStyle"/>
        <w:spacing w:line="360" w:lineRule="auto"/>
        <w:jc w:val="center"/>
        <w:rPr>
          <w:b/>
          <w:bCs/>
        </w:rPr>
      </w:pPr>
      <w:r>
        <w:rPr>
          <w:b/>
          <w:bCs/>
        </w:rPr>
        <w:t>VALDENEI DE SOUZA</w:t>
      </w:r>
    </w:p>
    <w:p w:rsidR="008E66AF" w:rsidRDefault="008E66AF" w:rsidP="008E66AF">
      <w:pPr>
        <w:pStyle w:val="ParagraphStyle"/>
        <w:spacing w:line="360" w:lineRule="auto"/>
        <w:jc w:val="center"/>
        <w:rPr>
          <w:b/>
          <w:bCs/>
        </w:rPr>
      </w:pPr>
      <w:r>
        <w:rPr>
          <w:b/>
          <w:bCs/>
        </w:rPr>
        <w:t>Prefeito Municipal</w:t>
      </w:r>
    </w:p>
    <w:p w:rsidR="00455EDD" w:rsidRPr="008E66AF" w:rsidRDefault="00455EDD">
      <w:pPr>
        <w:rPr>
          <w:lang w:val="x-none"/>
        </w:rPr>
      </w:pPr>
    </w:p>
    <w:sectPr w:rsidR="00455EDD" w:rsidRPr="008E66AF" w:rsidSect="008E66AF">
      <w:headerReference w:type="default" r:id="rId7"/>
      <w:footerReference w:type="default" r:id="rId8"/>
      <w:pgSz w:w="11906" w:h="16838"/>
      <w:pgMar w:top="283" w:right="1134" w:bottom="283" w:left="1134" w:header="567" w:footer="19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6AF" w:rsidRDefault="008E66AF" w:rsidP="008E66AF">
      <w:pPr>
        <w:spacing w:line="240" w:lineRule="auto"/>
      </w:pPr>
      <w:r>
        <w:separator/>
      </w:r>
    </w:p>
  </w:endnote>
  <w:endnote w:type="continuationSeparator" w:id="0">
    <w:p w:rsidR="008E66AF" w:rsidRDefault="008E66AF" w:rsidP="008E66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6AF" w:rsidRDefault="008E66AF" w:rsidP="008E66AF"/>
  <w:p w:rsidR="008E66AF" w:rsidRPr="00D74F65" w:rsidRDefault="008E66AF" w:rsidP="008E66AF">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8E66AF" w:rsidRDefault="008E66AF" w:rsidP="008E66AF">
    <w:pPr>
      <w:pStyle w:val="Rodap"/>
    </w:pPr>
    <w:r>
      <w:rPr>
        <w:rFonts w:ascii="Arial" w:eastAsia="Calibri" w:hAnsi="Arial" w:cs="Arial"/>
        <w:b/>
      </w:rPr>
      <w:t xml:space="preserve">                                                         </w:t>
    </w:r>
    <w:r w:rsidRPr="00D74F65">
      <w:rPr>
        <w:rFonts w:ascii="Arial" w:eastAsia="Calibri" w:hAnsi="Arial" w:cs="Arial"/>
        <w:b/>
      </w:rPr>
      <w:t>Fone Fax: (42) 3657-1222</w:t>
    </w:r>
  </w:p>
  <w:p w:rsidR="008E66AF" w:rsidRDefault="008E66A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6AF" w:rsidRDefault="008E66AF" w:rsidP="008E66AF">
      <w:pPr>
        <w:spacing w:line="240" w:lineRule="auto"/>
      </w:pPr>
      <w:r>
        <w:separator/>
      </w:r>
    </w:p>
  </w:footnote>
  <w:footnote w:type="continuationSeparator" w:id="0">
    <w:p w:rsidR="008E66AF" w:rsidRDefault="008E66AF" w:rsidP="008E66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6AF" w:rsidRDefault="008E66AF">
    <w:pPr>
      <w:pStyle w:val="Cabealho"/>
    </w:pPr>
    <w:r>
      <w:rPr>
        <w:b/>
        <w:bCs/>
        <w:noProof/>
        <w:sz w:val="36"/>
        <w:szCs w:val="36"/>
        <w:u w:val="single"/>
        <w:lang w:eastAsia="pt-BR"/>
      </w:rPr>
      <w:drawing>
        <wp:inline distT="0" distB="0" distL="0" distR="0" wp14:anchorId="3B71655A" wp14:editId="084A0871">
          <wp:extent cx="5762625" cy="10763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76325"/>
                  </a:xfrm>
                  <a:prstGeom prst="rect">
                    <a:avLst/>
                  </a:prstGeom>
                  <a:noFill/>
                  <a:ln>
                    <a:noFill/>
                  </a:ln>
                </pic:spPr>
              </pic:pic>
            </a:graphicData>
          </a:graphic>
        </wp:inline>
      </w:drawing>
    </w:r>
  </w:p>
  <w:p w:rsidR="008E66AF" w:rsidRDefault="008E66A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6AF"/>
    <w:rsid w:val="00455EDD"/>
    <w:rsid w:val="00552BCA"/>
    <w:rsid w:val="008463BF"/>
    <w:rsid w:val="00880BE3"/>
    <w:rsid w:val="008E66AF"/>
    <w:rsid w:val="00B6498C"/>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8E66AF"/>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8E66A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E66AF"/>
    <w:rPr>
      <w:rFonts w:ascii="Tahoma" w:hAnsi="Tahoma" w:cs="Tahoma"/>
      <w:sz w:val="16"/>
      <w:szCs w:val="16"/>
    </w:rPr>
  </w:style>
  <w:style w:type="paragraph" w:styleId="Cabealho">
    <w:name w:val="header"/>
    <w:basedOn w:val="Normal"/>
    <w:link w:val="CabealhoChar"/>
    <w:uiPriority w:val="99"/>
    <w:unhideWhenUsed/>
    <w:rsid w:val="008E66AF"/>
    <w:pPr>
      <w:tabs>
        <w:tab w:val="center" w:pos="4252"/>
        <w:tab w:val="right" w:pos="8504"/>
      </w:tabs>
      <w:spacing w:line="240" w:lineRule="auto"/>
    </w:pPr>
  </w:style>
  <w:style w:type="character" w:customStyle="1" w:styleId="CabealhoChar">
    <w:name w:val="Cabeçalho Char"/>
    <w:basedOn w:val="Fontepargpadro"/>
    <w:link w:val="Cabealho"/>
    <w:uiPriority w:val="99"/>
    <w:rsid w:val="008E66AF"/>
  </w:style>
  <w:style w:type="paragraph" w:styleId="Rodap">
    <w:name w:val="footer"/>
    <w:basedOn w:val="Normal"/>
    <w:link w:val="RodapChar"/>
    <w:uiPriority w:val="99"/>
    <w:unhideWhenUsed/>
    <w:rsid w:val="008E66AF"/>
    <w:pPr>
      <w:tabs>
        <w:tab w:val="center" w:pos="4252"/>
        <w:tab w:val="right" w:pos="8504"/>
      </w:tabs>
      <w:spacing w:line="240" w:lineRule="auto"/>
    </w:pPr>
  </w:style>
  <w:style w:type="character" w:customStyle="1" w:styleId="RodapChar">
    <w:name w:val="Rodapé Char"/>
    <w:basedOn w:val="Fontepargpadro"/>
    <w:link w:val="Rodap"/>
    <w:uiPriority w:val="99"/>
    <w:rsid w:val="008E66AF"/>
  </w:style>
  <w:style w:type="paragraph" w:styleId="Ttulo">
    <w:name w:val="Title"/>
    <w:basedOn w:val="Normal"/>
    <w:next w:val="Normal"/>
    <w:link w:val="TtuloChar"/>
    <w:uiPriority w:val="10"/>
    <w:qFormat/>
    <w:rsid w:val="008E66A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E66A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8E66AF"/>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8E66A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E66AF"/>
    <w:rPr>
      <w:rFonts w:ascii="Tahoma" w:hAnsi="Tahoma" w:cs="Tahoma"/>
      <w:sz w:val="16"/>
      <w:szCs w:val="16"/>
    </w:rPr>
  </w:style>
  <w:style w:type="paragraph" w:styleId="Cabealho">
    <w:name w:val="header"/>
    <w:basedOn w:val="Normal"/>
    <w:link w:val="CabealhoChar"/>
    <w:uiPriority w:val="99"/>
    <w:unhideWhenUsed/>
    <w:rsid w:val="008E66AF"/>
    <w:pPr>
      <w:tabs>
        <w:tab w:val="center" w:pos="4252"/>
        <w:tab w:val="right" w:pos="8504"/>
      </w:tabs>
      <w:spacing w:line="240" w:lineRule="auto"/>
    </w:pPr>
  </w:style>
  <w:style w:type="character" w:customStyle="1" w:styleId="CabealhoChar">
    <w:name w:val="Cabeçalho Char"/>
    <w:basedOn w:val="Fontepargpadro"/>
    <w:link w:val="Cabealho"/>
    <w:uiPriority w:val="99"/>
    <w:rsid w:val="008E66AF"/>
  </w:style>
  <w:style w:type="paragraph" w:styleId="Rodap">
    <w:name w:val="footer"/>
    <w:basedOn w:val="Normal"/>
    <w:link w:val="RodapChar"/>
    <w:uiPriority w:val="99"/>
    <w:unhideWhenUsed/>
    <w:rsid w:val="008E66AF"/>
    <w:pPr>
      <w:tabs>
        <w:tab w:val="center" w:pos="4252"/>
        <w:tab w:val="right" w:pos="8504"/>
      </w:tabs>
      <w:spacing w:line="240" w:lineRule="auto"/>
    </w:pPr>
  </w:style>
  <w:style w:type="character" w:customStyle="1" w:styleId="RodapChar">
    <w:name w:val="Rodapé Char"/>
    <w:basedOn w:val="Fontepargpadro"/>
    <w:link w:val="Rodap"/>
    <w:uiPriority w:val="99"/>
    <w:rsid w:val="008E66AF"/>
  </w:style>
  <w:style w:type="paragraph" w:styleId="Ttulo">
    <w:name w:val="Title"/>
    <w:basedOn w:val="Normal"/>
    <w:next w:val="Normal"/>
    <w:link w:val="TtuloChar"/>
    <w:uiPriority w:val="10"/>
    <w:qFormat/>
    <w:rsid w:val="008E66A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E66A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465</Words>
  <Characters>2514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cp:lastPrinted>2021-03-11T14:08:00Z</cp:lastPrinted>
  <dcterms:created xsi:type="dcterms:W3CDTF">2021-03-11T14:05:00Z</dcterms:created>
  <dcterms:modified xsi:type="dcterms:W3CDTF">2021-03-11T17:31:00Z</dcterms:modified>
</cp:coreProperties>
</file>