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E56" w:rsidRDefault="00307E56" w:rsidP="00307E56">
      <w:pPr>
        <w:pStyle w:val="ParagraphStyle"/>
        <w:spacing w:after="195" w:line="276" w:lineRule="auto"/>
        <w:jc w:val="center"/>
        <w:rPr>
          <w:lang w:val="pt-BR"/>
        </w:rPr>
      </w:pPr>
      <w:bookmarkStart w:id="0" w:name="_GoBack"/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E56" w:rsidRDefault="00307E56" w:rsidP="00307E56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307E56" w:rsidRDefault="00307E56" w:rsidP="00307E56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307E56" w:rsidRPr="00E20D38" w:rsidRDefault="00307E56" w:rsidP="00307E56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E20D38">
        <w:rPr>
          <w:b/>
          <w:sz w:val="22"/>
          <w:szCs w:val="22"/>
        </w:rPr>
        <w:t>Pregão Nº11/2020</w:t>
      </w:r>
    </w:p>
    <w:p w:rsidR="00307E56" w:rsidRPr="00E20D38" w:rsidRDefault="00307E56" w:rsidP="00307E56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E20D38">
        <w:rPr>
          <w:b/>
          <w:sz w:val="22"/>
          <w:szCs w:val="22"/>
        </w:rPr>
        <w:t>PROCEDIMENTO LICITATÓRIO Nº Processo 31/2020</w:t>
      </w:r>
    </w:p>
    <w:p w:rsidR="00307E56" w:rsidRPr="00E20D38" w:rsidRDefault="00307E56" w:rsidP="00307E56">
      <w:pPr>
        <w:pStyle w:val="ParagraphStyle"/>
        <w:spacing w:line="276" w:lineRule="auto"/>
        <w:jc w:val="center"/>
        <w:rPr>
          <w:b/>
          <w:sz w:val="22"/>
          <w:szCs w:val="22"/>
        </w:rPr>
      </w:pPr>
    </w:p>
    <w:p w:rsidR="00307E56" w:rsidRDefault="00307E56" w:rsidP="00307E56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54/2020</w:t>
      </w:r>
    </w:p>
    <w:p w:rsidR="00307E56" w:rsidRDefault="00307E56" w:rsidP="00307E56">
      <w:pPr>
        <w:pStyle w:val="ParagraphStyle"/>
        <w:spacing w:after="195" w:line="276" w:lineRule="auto"/>
        <w:jc w:val="center"/>
      </w:pPr>
    </w:p>
    <w:p w:rsidR="00307E56" w:rsidRDefault="00307E56" w:rsidP="00307E56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307E56" w:rsidRDefault="00307E56" w:rsidP="00307E56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ROGERIO FABIANO GALVAO DA LUZ 08336971963</w:t>
      </w:r>
      <w:r>
        <w:rPr>
          <w:sz w:val="22"/>
          <w:szCs w:val="22"/>
        </w:rPr>
        <w:t xml:space="preserve">, pessoa jurídica de direito privado com endereço à Rua </w:t>
      </w:r>
      <w:proofErr w:type="spellStart"/>
      <w:r>
        <w:rPr>
          <w:sz w:val="22"/>
          <w:szCs w:val="22"/>
        </w:rPr>
        <w:t>Esc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Egleci</w:t>
      </w:r>
      <w:proofErr w:type="spellEnd"/>
      <w:r>
        <w:rPr>
          <w:sz w:val="22"/>
          <w:szCs w:val="22"/>
        </w:rPr>
        <w:t xml:space="preserve"> Terezinha Gomes </w:t>
      </w:r>
      <w:proofErr w:type="spellStart"/>
      <w:r>
        <w:rPr>
          <w:sz w:val="22"/>
          <w:szCs w:val="22"/>
        </w:rPr>
        <w:t>Campanini</w:t>
      </w:r>
      <w:proofErr w:type="spellEnd"/>
      <w:r>
        <w:rPr>
          <w:sz w:val="22"/>
          <w:szCs w:val="22"/>
        </w:rPr>
        <w:t xml:space="preserve">, 140 - CEP: 85270000 - Bairro: </w:t>
      </w:r>
      <w:proofErr w:type="spellStart"/>
      <w:r>
        <w:rPr>
          <w:sz w:val="22"/>
          <w:szCs w:val="22"/>
        </w:rPr>
        <w:t>Saida</w:t>
      </w:r>
      <w:proofErr w:type="spellEnd"/>
      <w:r>
        <w:rPr>
          <w:sz w:val="22"/>
          <w:szCs w:val="22"/>
        </w:rPr>
        <w:t xml:space="preserve"> Pitanga,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nº35.356.197/0001-80, neste ato representada por seu (sua) representante Legal, Senhor (a) </w:t>
      </w:r>
      <w:r w:rsidRPr="00307E56">
        <w:rPr>
          <w:b/>
          <w:sz w:val="22"/>
          <w:szCs w:val="22"/>
          <w:u w:val="single"/>
        </w:rPr>
        <w:t>ROGERIO FABIANO GALVAO DA LUZ</w:t>
      </w:r>
      <w:r>
        <w:rPr>
          <w:sz w:val="22"/>
          <w:szCs w:val="22"/>
        </w:rPr>
        <w:t xml:space="preserve">, portador do RG nº 10.855.781-8 SSP/PR e inscrito no CPF/MF sob o nº 083.369.719-63 denominada </w:t>
      </w:r>
      <w:r>
        <w:rPr>
          <w:b/>
          <w:bCs/>
          <w:sz w:val="22"/>
          <w:szCs w:val="22"/>
        </w:rPr>
        <w:t>CONTRATADA.</w:t>
      </w:r>
    </w:p>
    <w:p w:rsidR="00307E56" w:rsidRDefault="00307E56" w:rsidP="00307E56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MATERIAIS DE VIDRAÇARIA PARA REPOSIÇÃO E MANUTENÇÃO, PARA ATENDER AS NECESSIDADES DAS REFERIDAS SECRETARIAS MUNICIPAIS. </w:t>
      </w:r>
    </w:p>
    <w:p w:rsidR="00307E56" w:rsidRDefault="00307E56" w:rsidP="00307E56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307E56" w:rsidRDefault="00307E56" w:rsidP="00307E56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18/05/2020 (dezoito dias de maio de 2020)</w:t>
      </w:r>
    </w:p>
    <w:p w:rsidR="00307E56" w:rsidRDefault="00307E56" w:rsidP="00307E56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307E56" w:rsidRDefault="00307E56" w:rsidP="00307E56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17/05/2021 (dezessete dias de maio de 2021).</w:t>
      </w:r>
      <w:r>
        <w:rPr>
          <w:b/>
          <w:bCs/>
          <w:sz w:val="22"/>
          <w:szCs w:val="22"/>
        </w:rPr>
        <w:t xml:space="preserve"> </w:t>
      </w:r>
    </w:p>
    <w:p w:rsidR="00307E56" w:rsidRDefault="00307E56" w:rsidP="00307E56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307E56" w:rsidRDefault="00307E56" w:rsidP="00307E56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R$ 77.814,60 (Setenta e Sete Mil, Oitocentos e Quatorze Reais e Sessenta Centavos).</w:t>
      </w:r>
    </w:p>
    <w:p w:rsidR="00307E56" w:rsidRDefault="00307E56" w:rsidP="00307E56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307E56" w:rsidRDefault="00307E56" w:rsidP="00307E56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307E56" w:rsidRDefault="00307E56" w:rsidP="00307E56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307E56" w:rsidRDefault="00307E56" w:rsidP="00307E56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bookmarkEnd w:id="0"/>
    <w:p w:rsidR="00455EDD" w:rsidRPr="00307E56" w:rsidRDefault="00455EDD">
      <w:pPr>
        <w:rPr>
          <w:lang w:val="x-none"/>
        </w:rPr>
      </w:pPr>
    </w:p>
    <w:sectPr w:rsidR="00455EDD" w:rsidRPr="00307E56" w:rsidSect="00E20D38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56"/>
    <w:rsid w:val="000123DB"/>
    <w:rsid w:val="00307E56"/>
    <w:rsid w:val="00455EDD"/>
    <w:rsid w:val="00552BCA"/>
    <w:rsid w:val="00BA2836"/>
    <w:rsid w:val="00E2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07E56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7E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7E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07E56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07E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7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2020-05-18T14:17:00Z</cp:lastPrinted>
  <dcterms:created xsi:type="dcterms:W3CDTF">2020-05-18T14:06:00Z</dcterms:created>
  <dcterms:modified xsi:type="dcterms:W3CDTF">2020-05-18T17:45:00Z</dcterms:modified>
</cp:coreProperties>
</file>