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05A" w:rsidRDefault="002B505A" w:rsidP="002B505A">
      <w:pPr>
        <w:pStyle w:val="ParagraphStyle"/>
        <w:spacing w:line="315" w:lineRule="atLeast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5762625" cy="107632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05A" w:rsidRDefault="002B505A" w:rsidP="002B505A">
      <w:pPr>
        <w:pStyle w:val="ParagraphStyle"/>
        <w:spacing w:line="360" w:lineRule="auto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AVISO DE LICITAÇÃO</w:t>
      </w:r>
    </w:p>
    <w:p w:rsidR="002B505A" w:rsidRDefault="002B505A" w:rsidP="002B505A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  <w:caps/>
        </w:rPr>
        <w:t>Pregão</w:t>
      </w:r>
      <w:r>
        <w:rPr>
          <w:b/>
          <w:bCs/>
          <w:sz w:val="32"/>
          <w:szCs w:val="32"/>
        </w:rPr>
        <w:t xml:space="preserve"> nº </w:t>
      </w:r>
      <w:r>
        <w:rPr>
          <w:b/>
          <w:bCs/>
        </w:rPr>
        <w:t>2/2020</w:t>
      </w:r>
    </w:p>
    <w:p w:rsidR="002B505A" w:rsidRDefault="002B505A" w:rsidP="002B505A">
      <w:pPr>
        <w:pStyle w:val="ParagraphStyle"/>
        <w:spacing w:line="360" w:lineRule="auto"/>
        <w:jc w:val="center"/>
        <w:rPr>
          <w:b/>
          <w:bCs/>
          <w:lang w:val="pt-BR"/>
        </w:rPr>
      </w:pPr>
      <w:r>
        <w:rPr>
          <w:b/>
          <w:bCs/>
        </w:rPr>
        <w:t>PROCEDIMENTO LICITATÓRIO Nº 08/2020</w:t>
      </w:r>
    </w:p>
    <w:p w:rsidR="000644A1" w:rsidRPr="000644A1" w:rsidRDefault="000644A1" w:rsidP="000644A1">
      <w:pPr>
        <w:pStyle w:val="ParagraphStyle"/>
        <w:spacing w:after="195" w:line="276" w:lineRule="auto"/>
        <w:jc w:val="both"/>
        <w:rPr>
          <w:b/>
          <w:bCs/>
          <w:sz w:val="22"/>
          <w:szCs w:val="22"/>
          <w:lang w:val="pt-BR"/>
        </w:rPr>
      </w:pPr>
      <w:r>
        <w:rPr>
          <w:b/>
          <w:bCs/>
          <w:sz w:val="22"/>
          <w:szCs w:val="22"/>
        </w:rPr>
        <w:t xml:space="preserve">A proposta deverá ser apresentada em mídia digital, arquivo </w:t>
      </w:r>
      <w:r>
        <w:rPr>
          <w:b/>
          <w:bCs/>
          <w:i/>
          <w:iCs/>
          <w:sz w:val="22"/>
          <w:szCs w:val="22"/>
          <w:u w:val="single"/>
        </w:rPr>
        <w:t>(</w:t>
      </w:r>
      <w:proofErr w:type="spellStart"/>
      <w:r>
        <w:rPr>
          <w:b/>
          <w:bCs/>
          <w:i/>
          <w:iCs/>
          <w:sz w:val="22"/>
          <w:szCs w:val="22"/>
          <w:u w:val="single"/>
        </w:rPr>
        <w:t>proposta.esl</w:t>
      </w:r>
      <w:proofErr w:type="spellEnd"/>
      <w:r>
        <w:rPr>
          <w:b/>
          <w:bCs/>
          <w:sz w:val="22"/>
          <w:szCs w:val="22"/>
          <w:u w:val="single"/>
        </w:rPr>
        <w:t>)</w:t>
      </w:r>
      <w:r>
        <w:rPr>
          <w:b/>
          <w:bCs/>
          <w:sz w:val="22"/>
          <w:szCs w:val="22"/>
        </w:rPr>
        <w:t xml:space="preserve"> que estará disponível no site www.palmital.com.br, no link Licitações.  </w:t>
      </w:r>
      <w:bookmarkStart w:id="0" w:name="_GoBack"/>
      <w:bookmarkEnd w:id="0"/>
    </w:p>
    <w:p w:rsidR="002B505A" w:rsidRDefault="002B505A" w:rsidP="002B505A">
      <w:pPr>
        <w:pStyle w:val="ParagraphStyle"/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O Município de Palmital-PR, Estado do Paraná com fundamento na Lei Federal nº 10.520, de 17 de julho de 2002, aplicando-se subsidiariamente, no que couberem, as disposições da Lei Federal nº 8.666, de 21 de junho de 1993, com alterações posteriores, e demais normas regulamentares aplicáveis à espécie, comunica que realizará licitação conforme as seguintes especificações:</w:t>
      </w:r>
    </w:p>
    <w:p w:rsidR="002B505A" w:rsidRDefault="002B505A" w:rsidP="002B505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B505A" w:rsidRPr="002B505A" w:rsidRDefault="002B505A" w:rsidP="002B505A">
      <w:pPr>
        <w:pStyle w:val="ParagraphStyle"/>
        <w:spacing w:after="195" w:line="276" w:lineRule="auto"/>
        <w:jc w:val="both"/>
        <w:rPr>
          <w:b/>
          <w:bCs/>
          <w:sz w:val="22"/>
          <w:szCs w:val="22"/>
          <w:lang w:val="pt-BR"/>
        </w:rPr>
      </w:pPr>
      <w:r>
        <w:t xml:space="preserve">OBJETO: </w:t>
      </w:r>
      <w:r>
        <w:rPr>
          <w:b/>
          <w:bCs/>
          <w:sz w:val="22"/>
          <w:szCs w:val="22"/>
        </w:rPr>
        <w:t xml:space="preserve">AQUISIÇÃO DE PNEUS NOVOS E ACESSORIOS DE PRIMEIRA LINHA A SEREM UTILIZADOS NA FROTA DE VEICULOS PERTENCENTES AO MUNICIPIO DE PALMITAL - PR.– </w:t>
      </w:r>
      <w:r>
        <w:rPr>
          <w:b/>
          <w:bCs/>
          <w:sz w:val="22"/>
          <w:szCs w:val="22"/>
          <w:lang w:val="pt-BR"/>
        </w:rPr>
        <w:t>CONFORME O EDITAL DO ANEXO I.</w:t>
      </w:r>
    </w:p>
    <w:p w:rsidR="002B505A" w:rsidRDefault="002B505A" w:rsidP="002B505A">
      <w:pPr>
        <w:pStyle w:val="ParagraphStyle"/>
        <w:tabs>
          <w:tab w:val="left" w:pos="1620"/>
        </w:tabs>
        <w:spacing w:line="315" w:lineRule="atLeas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DATA DE ABERTURA:</w:t>
      </w:r>
      <w:r>
        <w:rPr>
          <w:sz w:val="22"/>
          <w:szCs w:val="22"/>
        </w:rPr>
        <w:t xml:space="preserve"> 02/03/2020 às08:40 horas – protocolo somente até 08:30 (oito horas e trinta minuto)</w:t>
      </w:r>
    </w:p>
    <w:p w:rsidR="002B505A" w:rsidRDefault="002B505A" w:rsidP="002B505A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2B505A" w:rsidRDefault="002B505A" w:rsidP="002B505A">
      <w:pPr>
        <w:pStyle w:val="ParagraphStyle"/>
        <w:spacing w:line="315" w:lineRule="atLeas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CRITÉRIO DE JULGAMENTO: </w:t>
      </w:r>
      <w:r>
        <w:rPr>
          <w:sz w:val="22"/>
          <w:szCs w:val="22"/>
        </w:rPr>
        <w:t>Menor Preço Por item.</w:t>
      </w:r>
    </w:p>
    <w:p w:rsidR="002B505A" w:rsidRDefault="002B505A" w:rsidP="002B505A">
      <w:pPr>
        <w:pStyle w:val="ParagraphStyle"/>
        <w:ind w:left="-705"/>
        <w:jc w:val="both"/>
        <w:rPr>
          <w:b/>
          <w:bCs/>
          <w:sz w:val="22"/>
          <w:szCs w:val="22"/>
        </w:rPr>
      </w:pPr>
    </w:p>
    <w:p w:rsidR="002B505A" w:rsidRPr="001B01DA" w:rsidRDefault="002B505A" w:rsidP="002B505A">
      <w:pPr>
        <w:pStyle w:val="ParagraphStyle"/>
        <w:jc w:val="both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VALOR TOTAL: </w:t>
      </w:r>
      <w:r w:rsidRPr="001B01DA">
        <w:rPr>
          <w:b/>
          <w:sz w:val="20"/>
          <w:szCs w:val="20"/>
        </w:rPr>
        <w:t>R$ 1.331.288,60 (Um Milhão, Trezentos e Trinta e Um Mil, Duzentos e Oitenta e Oito Reais e Sessenta Centavos).</w:t>
      </w:r>
    </w:p>
    <w:p w:rsidR="002B505A" w:rsidRDefault="002B505A" w:rsidP="002B505A">
      <w:pPr>
        <w:pStyle w:val="ParagraphStyle"/>
        <w:jc w:val="both"/>
        <w:rPr>
          <w:sz w:val="20"/>
          <w:szCs w:val="20"/>
          <w:lang w:val="pt-BR"/>
        </w:rPr>
      </w:pPr>
    </w:p>
    <w:p w:rsidR="001B01DA" w:rsidRPr="001B01DA" w:rsidRDefault="001B01DA" w:rsidP="002B505A">
      <w:pPr>
        <w:pStyle w:val="ParagraphStyle"/>
        <w:jc w:val="both"/>
        <w:rPr>
          <w:sz w:val="20"/>
          <w:szCs w:val="20"/>
          <w:lang w:val="pt-BR"/>
        </w:rPr>
      </w:pPr>
    </w:p>
    <w:p w:rsidR="002B505A" w:rsidRDefault="002B505A" w:rsidP="002B505A">
      <w:pPr>
        <w:pStyle w:val="ParagraphStyle"/>
        <w:spacing w:line="315" w:lineRule="atLeas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INFORMAÇÕES: </w:t>
      </w:r>
      <w:r>
        <w:rPr>
          <w:sz w:val="22"/>
          <w:szCs w:val="22"/>
        </w:rPr>
        <w:t xml:space="preserve">O Edital e anexos estão disponíveis no site </w:t>
      </w:r>
      <w:hyperlink r:id="rId6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>
        <w:rPr>
          <w:sz w:val="22"/>
          <w:szCs w:val="22"/>
        </w:rPr>
        <w:t xml:space="preserve">, também podendo ser retirados na sede da Prefeitura Municipal de Palmital, sito à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nº 1001 – Centro, em Palmital – Paraná, Fone: (42) 3657-1222, de segunda à sexta-feira, no horário de expediente.</w:t>
      </w:r>
    </w:p>
    <w:p w:rsidR="002B505A" w:rsidRDefault="002B505A" w:rsidP="002B505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B505A" w:rsidRDefault="002B505A" w:rsidP="002B505A">
      <w:pPr>
        <w:pStyle w:val="ParagraphStyle"/>
        <w:spacing w:line="315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Palmital, 14/02/2020.</w:t>
      </w:r>
    </w:p>
    <w:p w:rsidR="002B505A" w:rsidRDefault="002B505A" w:rsidP="002B505A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2B505A" w:rsidRDefault="002B505A" w:rsidP="002B505A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2B505A" w:rsidRDefault="002B505A" w:rsidP="002B505A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VALDENEI DE SOUZA</w:t>
      </w:r>
    </w:p>
    <w:p w:rsidR="002B505A" w:rsidRDefault="002B505A" w:rsidP="002B505A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Prefeito Municipal </w:t>
      </w:r>
    </w:p>
    <w:p w:rsidR="00455EDD" w:rsidRPr="002B505A" w:rsidRDefault="00455EDD">
      <w:pPr>
        <w:rPr>
          <w:lang w:val="x-none"/>
        </w:rPr>
      </w:pPr>
    </w:p>
    <w:sectPr w:rsidR="00455EDD" w:rsidRPr="002B505A" w:rsidSect="001B01DA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05A"/>
    <w:rsid w:val="000644A1"/>
    <w:rsid w:val="001B01DA"/>
    <w:rsid w:val="002B505A"/>
    <w:rsid w:val="00455EDD"/>
    <w:rsid w:val="00552BCA"/>
    <w:rsid w:val="00BA2836"/>
    <w:rsid w:val="00C0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B505A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50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50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B505A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50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50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almital.pr.gov.br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228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3</cp:revision>
  <cp:lastPrinted>2020-02-14T11:58:00Z</cp:lastPrinted>
  <dcterms:created xsi:type="dcterms:W3CDTF">2020-02-14T11:58:00Z</dcterms:created>
  <dcterms:modified xsi:type="dcterms:W3CDTF">2020-02-14T17:11:00Z</dcterms:modified>
</cp:coreProperties>
</file>