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C3" w:rsidRDefault="00A739C3" w:rsidP="00A739C3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A739C3" w:rsidRDefault="00A739C3" w:rsidP="00A739C3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9C3" w:rsidRDefault="00A739C3" w:rsidP="00A739C3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A739C3" w:rsidRPr="00A739C3" w:rsidRDefault="00A739C3" w:rsidP="00A739C3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A739C3" w:rsidRDefault="00A739C3" w:rsidP="00A739C3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A739C3" w:rsidRDefault="00A739C3" w:rsidP="00A739C3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</w:t>
      </w:r>
      <w:r>
        <w:rPr>
          <w:b/>
          <w:bCs/>
        </w:rPr>
        <w:t xml:space="preserve"> </w:t>
      </w:r>
      <w:r>
        <w:rPr>
          <w:b/>
          <w:bCs/>
          <w:lang w:val="pt-BR"/>
        </w:rPr>
        <w:t>68</w:t>
      </w:r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24/2018</w:t>
      </w:r>
      <w:r>
        <w:t xml:space="preserve"> que teve por objeto a </w:t>
      </w:r>
      <w:r>
        <w:rPr>
          <w:b/>
          <w:bCs/>
        </w:rPr>
        <w:t>AQUISIÇÃO DE CARGAS DE OXIGÊNIO PARA SUPRIR AS NECESSIDADES DA SECRETARIA MUNICIPAL DE SAÚDE DE PALMITAL - PR, (CONFORME ANEXO I).,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MENOR PREÇO Por </w:t>
      </w:r>
      <w:r w:rsidR="006B7921">
        <w:rPr>
          <w:rFonts w:ascii="Calibri" w:hAnsi="Calibri" w:cs="Calibri"/>
          <w:b/>
          <w:bCs/>
          <w:lang w:val="pt-BR"/>
        </w:rPr>
        <w:t>lote</w:t>
      </w:r>
      <w:bookmarkStart w:id="0" w:name="_GoBack"/>
      <w:bookmarkEnd w:id="0"/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A739C3" w:rsidRDefault="00A739C3" w:rsidP="00A739C3">
      <w:pPr>
        <w:pStyle w:val="ParagraphStyle"/>
        <w:jc w:val="both"/>
        <w:rPr>
          <w:rFonts w:ascii="Times New Roman" w:hAnsi="Times New Roman" w:cs="Times New Roman"/>
        </w:rPr>
      </w:pPr>
    </w:p>
    <w:p w:rsidR="00A739C3" w:rsidRDefault="00A739C3" w:rsidP="00A739C3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131"/>
        <w:gridCol w:w="1131"/>
        <w:gridCol w:w="852"/>
        <w:gridCol w:w="992"/>
        <w:gridCol w:w="1134"/>
        <w:gridCol w:w="1701"/>
      </w:tblGrid>
      <w:tr w:rsidR="00A739C3" w:rsidTr="00A739C3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SILMARA NEUMANN</w:t>
            </w:r>
          </w:p>
        </w:tc>
      </w:tr>
      <w:tr w:rsidR="00A739C3" w:rsidTr="00A739C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A739C3" w:rsidTr="00A739C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OXIGÊNIO MED. 10M³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61.200,00</w:t>
            </w:r>
          </w:p>
        </w:tc>
      </w:tr>
      <w:tr w:rsidR="00A739C3" w:rsidTr="00A739C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OXIGÊNIO MED. 1M³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23.100,00</w:t>
            </w:r>
          </w:p>
        </w:tc>
      </w:tr>
      <w:tr w:rsidR="00A739C3" w:rsidTr="00A739C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OXIGÊNIO MED. 4M³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27.300,00</w:t>
            </w:r>
          </w:p>
        </w:tc>
      </w:tr>
      <w:tr w:rsidR="00A739C3" w:rsidTr="00A739C3">
        <w:tc>
          <w:tcPr>
            <w:tcW w:w="79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</w:p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</w:p>
          <w:p w:rsidR="00A739C3" w:rsidRDefault="00A739C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111.600,00</w:t>
            </w:r>
          </w:p>
        </w:tc>
      </w:tr>
    </w:tbl>
    <w:p w:rsidR="00A739C3" w:rsidRPr="00A739C3" w:rsidRDefault="00A739C3" w:rsidP="00A739C3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A739C3" w:rsidRDefault="00A739C3" w:rsidP="00A739C3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R$111.600,00 (Cento e Onze Mil e Seiscentos Reais).</w:t>
      </w:r>
    </w:p>
    <w:p w:rsidR="00A739C3" w:rsidRPr="00A739C3" w:rsidRDefault="00A739C3" w:rsidP="00A739C3">
      <w:pPr>
        <w:pStyle w:val="ParagraphStyle"/>
        <w:spacing w:line="360" w:lineRule="auto"/>
        <w:jc w:val="both"/>
        <w:rPr>
          <w:lang w:val="pt-BR"/>
        </w:rPr>
      </w:pPr>
    </w:p>
    <w:p w:rsidR="00A739C3" w:rsidRDefault="00A739C3" w:rsidP="00A739C3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</w:t>
      </w:r>
      <w:r>
        <w:t>Dê-se a publicação devida.</w:t>
      </w:r>
    </w:p>
    <w:p w:rsidR="00A739C3" w:rsidRDefault="00A739C3" w:rsidP="00A739C3">
      <w:pPr>
        <w:pStyle w:val="ParagraphStyle"/>
        <w:spacing w:line="360" w:lineRule="auto"/>
        <w:jc w:val="right"/>
      </w:pPr>
    </w:p>
    <w:p w:rsidR="00A739C3" w:rsidRDefault="00A739C3" w:rsidP="00A739C3">
      <w:pPr>
        <w:pStyle w:val="ParagraphStyle"/>
        <w:spacing w:line="360" w:lineRule="auto"/>
        <w:ind w:left="-705"/>
        <w:jc w:val="right"/>
      </w:pPr>
      <w:r>
        <w:rPr>
          <w:lang w:val="pt-BR"/>
        </w:rPr>
        <w:t xml:space="preserve">        </w:t>
      </w:r>
      <w:r>
        <w:t>Palmital-PR, 17/09/2019.</w:t>
      </w:r>
    </w:p>
    <w:p w:rsidR="00A739C3" w:rsidRDefault="00A739C3" w:rsidP="00A739C3">
      <w:pPr>
        <w:pStyle w:val="ParagraphStyle"/>
        <w:spacing w:line="360" w:lineRule="auto"/>
        <w:rPr>
          <w:b/>
          <w:bCs/>
        </w:rPr>
      </w:pPr>
    </w:p>
    <w:p w:rsidR="00A739C3" w:rsidRPr="00A739C3" w:rsidRDefault="00A739C3" w:rsidP="00A739C3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VALDENEI DE SOUZA</w:t>
      </w:r>
    </w:p>
    <w:p w:rsidR="00A739C3" w:rsidRPr="00A739C3" w:rsidRDefault="00A739C3" w:rsidP="00A739C3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Prefeito Municipal</w:t>
      </w:r>
    </w:p>
    <w:p w:rsidR="00455EDD" w:rsidRPr="00A739C3" w:rsidRDefault="00455EDD">
      <w:pPr>
        <w:rPr>
          <w:lang w:val="x-none"/>
        </w:rPr>
      </w:pPr>
    </w:p>
    <w:sectPr w:rsidR="00455EDD" w:rsidRPr="00A739C3" w:rsidSect="00A739C3">
      <w:pgSz w:w="11906" w:h="16838"/>
      <w:pgMar w:top="0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9C3"/>
    <w:rsid w:val="00455EDD"/>
    <w:rsid w:val="006B7921"/>
    <w:rsid w:val="00A739C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739C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39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73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739C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739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73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29AEA-E5F8-460B-A0F4-1E1B2FE3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2019-09-17T19:10:00Z</cp:lastPrinted>
  <dcterms:created xsi:type="dcterms:W3CDTF">2019-09-17T19:15:00Z</dcterms:created>
  <dcterms:modified xsi:type="dcterms:W3CDTF">2019-09-17T19:15:00Z</dcterms:modified>
</cp:coreProperties>
</file>