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93730" w14:textId="77777777" w:rsidR="00450886" w:rsidRDefault="00450886" w:rsidP="00450886">
      <w:pPr>
        <w:pStyle w:val="ParagraphStyle"/>
        <w:spacing w:line="276" w:lineRule="auto"/>
        <w:jc w:val="center"/>
        <w:rPr>
          <w:b/>
          <w:bCs/>
          <w:sz w:val="22"/>
          <w:szCs w:val="22"/>
        </w:rPr>
      </w:pPr>
    </w:p>
    <w:p w14:paraId="5D36DFE9" w14:textId="5397FC13" w:rsidR="00450886" w:rsidRDefault="00450886" w:rsidP="00450886">
      <w:pPr>
        <w:pStyle w:val="ParagraphStyle"/>
        <w:spacing w:after="195" w:line="315" w:lineRule="atLeast"/>
        <w:jc w:val="center"/>
        <w:rPr>
          <w:b/>
          <w:bCs/>
          <w:sz w:val="22"/>
          <w:szCs w:val="22"/>
        </w:rPr>
      </w:pPr>
    </w:p>
    <w:p w14:paraId="1D38E5AF" w14:textId="77777777" w:rsidR="00450886" w:rsidRDefault="00450886" w:rsidP="00450886">
      <w:pPr>
        <w:pStyle w:val="ParagraphStyle"/>
        <w:spacing w:after="195" w:line="315" w:lineRule="atLeast"/>
        <w:jc w:val="center"/>
        <w:rPr>
          <w:b/>
          <w:bCs/>
          <w:sz w:val="22"/>
          <w:szCs w:val="22"/>
          <w:u w:val="single"/>
        </w:rPr>
      </w:pPr>
      <w:r>
        <w:rPr>
          <w:b/>
          <w:bCs/>
          <w:sz w:val="22"/>
          <w:szCs w:val="22"/>
          <w:u w:val="single"/>
        </w:rPr>
        <w:t xml:space="preserve">ATA DA SESSÃO DE LICITAÇÃO </w:t>
      </w:r>
    </w:p>
    <w:p w14:paraId="2AD01D9A" w14:textId="77777777" w:rsidR="00450886" w:rsidRDefault="00450886" w:rsidP="00450886">
      <w:pPr>
        <w:pStyle w:val="ParagraphStyle"/>
        <w:spacing w:after="195" w:line="315" w:lineRule="atLeast"/>
        <w:jc w:val="center"/>
        <w:rPr>
          <w:b/>
          <w:bCs/>
          <w:sz w:val="22"/>
          <w:szCs w:val="22"/>
          <w:u w:val="single"/>
        </w:rPr>
      </w:pPr>
    </w:p>
    <w:p w14:paraId="0D0C6B2D" w14:textId="77777777" w:rsidR="00450886" w:rsidRDefault="00450886" w:rsidP="00450886">
      <w:pPr>
        <w:pStyle w:val="ParagraphStyle"/>
        <w:spacing w:after="195" w:line="315" w:lineRule="atLeast"/>
        <w:ind w:right="-75"/>
        <w:jc w:val="center"/>
        <w:rPr>
          <w:b/>
          <w:bCs/>
          <w:sz w:val="22"/>
          <w:szCs w:val="22"/>
        </w:rPr>
      </w:pPr>
      <w:r>
        <w:rPr>
          <w:b/>
          <w:bCs/>
          <w:sz w:val="22"/>
          <w:szCs w:val="22"/>
        </w:rPr>
        <w:t xml:space="preserve">PREGÃO PRESENCIAL Nº 32/2022 </w:t>
      </w:r>
    </w:p>
    <w:p w14:paraId="307842BD" w14:textId="3BB4DFB2" w:rsidR="00450886" w:rsidRDefault="00450886" w:rsidP="00450886">
      <w:pPr>
        <w:pStyle w:val="ParagraphStyle"/>
        <w:spacing w:after="195" w:line="315" w:lineRule="atLeast"/>
        <w:ind w:right="-75"/>
        <w:jc w:val="center"/>
        <w:rPr>
          <w:b/>
          <w:bCs/>
          <w:sz w:val="22"/>
          <w:szCs w:val="22"/>
        </w:rPr>
      </w:pPr>
      <w:r>
        <w:rPr>
          <w:b/>
          <w:bCs/>
          <w:sz w:val="22"/>
          <w:szCs w:val="22"/>
        </w:rPr>
        <w:t xml:space="preserve">PROCESSO LICITATORIO </w:t>
      </w:r>
      <w:r>
        <w:rPr>
          <w:b/>
          <w:bCs/>
          <w:sz w:val="22"/>
          <w:szCs w:val="22"/>
          <w:lang w:val="pt-BR"/>
        </w:rPr>
        <w:t>58</w:t>
      </w:r>
      <w:r>
        <w:rPr>
          <w:b/>
          <w:bCs/>
          <w:sz w:val="22"/>
          <w:szCs w:val="22"/>
        </w:rPr>
        <w:t>/2022</w:t>
      </w:r>
    </w:p>
    <w:p w14:paraId="10A518A4" w14:textId="77777777" w:rsidR="00450886" w:rsidRDefault="00450886" w:rsidP="00450886">
      <w:pPr>
        <w:pStyle w:val="ParagraphStyle"/>
        <w:spacing w:after="195" w:line="315" w:lineRule="atLeast"/>
        <w:jc w:val="both"/>
        <w:rPr>
          <w:b/>
          <w:bCs/>
          <w:sz w:val="22"/>
          <w:szCs w:val="22"/>
        </w:rPr>
      </w:pPr>
      <w:r>
        <w:rPr>
          <w:b/>
          <w:bCs/>
          <w:sz w:val="22"/>
          <w:szCs w:val="22"/>
        </w:rPr>
        <w:t>ATA DA SESSÃO DA LICITAÇÃO SOB A MODALIDADE PREGÃO PRESENCIAL, QUE VERSA SOBRE a AQUISIÇÃO DE CESTAS BASICA, HAJA VISTA QUE SERÃO ENTREGUES  CONFORME CRITÉRIOS DA LEI MUNICIPAL DE BENEFICIOS EVENTUAIS, PARA SUPRIR AS NECESSIDADES DA SECRETARIA MUNICIPAL DE ASSISTENCIA SOCIAL DO MUNICIPIO DE PALMITAL -PR..</w:t>
      </w:r>
    </w:p>
    <w:p w14:paraId="28AF0619" w14:textId="011DA78F" w:rsidR="00450886" w:rsidRDefault="00450886" w:rsidP="00450886">
      <w:pPr>
        <w:pStyle w:val="ParagraphStyle"/>
        <w:spacing w:line="360" w:lineRule="atLeast"/>
        <w:ind w:right="15"/>
        <w:jc w:val="both"/>
        <w:rPr>
          <w:sz w:val="22"/>
          <w:szCs w:val="22"/>
        </w:rPr>
      </w:pPr>
      <w:r>
        <w:rPr>
          <w:sz w:val="22"/>
          <w:szCs w:val="22"/>
        </w:rPr>
        <w:t xml:space="preserve">Aos dois dias de maio de 2022, às oito horas e </w:t>
      </w:r>
      <w:r>
        <w:rPr>
          <w:sz w:val="22"/>
          <w:szCs w:val="22"/>
        </w:rPr>
        <w:t>cinquenta</w:t>
      </w:r>
      <w:r>
        <w:rPr>
          <w:sz w:val="22"/>
          <w:szCs w:val="22"/>
        </w:rPr>
        <w:t xml:space="preserve"> e nove minutos</w:t>
      </w:r>
      <w:r>
        <w:rPr>
          <w:b/>
          <w:bCs/>
          <w:sz w:val="22"/>
          <w:szCs w:val="22"/>
        </w:rPr>
        <w:t>,</w:t>
      </w:r>
      <w:r>
        <w:rPr>
          <w:sz w:val="22"/>
          <w:szCs w:val="22"/>
        </w:rPr>
        <w:t xml:space="preserve"> nesta cidade de Palmital, Estado do Paraná, no edifício da Prefeitura Municipal, sito à Rua Moisés </w:t>
      </w:r>
      <w:proofErr w:type="spellStart"/>
      <w:r>
        <w:rPr>
          <w:sz w:val="22"/>
          <w:szCs w:val="22"/>
        </w:rPr>
        <w:t>Lupion</w:t>
      </w:r>
      <w:proofErr w:type="spellEnd"/>
      <w:r>
        <w:rPr>
          <w:sz w:val="22"/>
          <w:szCs w:val="22"/>
        </w:rPr>
        <w:t xml:space="preserve"> nº 1001, Centro, na sala de Licitações, reuniram-se a Pregoeira NOEMI DE LIMA MOREIRA e a Equipe de Apoio,  composta por: ANTONIO FERRAZ DE LIMA NETO, ILDEMARA VICENTIN PADILHA, VANDERLEI RETCHESKI designadas conforme Portaria nº 71/2022, DE 09/02/2022, publicada no </w:t>
      </w:r>
      <w:proofErr w:type="spellStart"/>
      <w:r>
        <w:rPr>
          <w:sz w:val="22"/>
          <w:szCs w:val="22"/>
        </w:rPr>
        <w:t>Diario</w:t>
      </w:r>
      <w:proofErr w:type="spellEnd"/>
      <w:r>
        <w:rPr>
          <w:sz w:val="22"/>
          <w:szCs w:val="22"/>
        </w:rPr>
        <w:t xml:space="preserve"> do </w:t>
      </w:r>
      <w:r>
        <w:rPr>
          <w:sz w:val="22"/>
          <w:szCs w:val="22"/>
        </w:rPr>
        <w:t>Município</w:t>
      </w:r>
      <w:r>
        <w:rPr>
          <w:sz w:val="22"/>
          <w:szCs w:val="22"/>
        </w:rPr>
        <w:t xml:space="preserve">, para recebimento dos documentos de credenciamento, de proposta de preços e de habilitação, da licitação em referência. Pela Comissão foi constatado que o Edital de Licitação – Pregão Nº 0032/2022, foi expedido em data de 12/04/2022 de doze dias de abril de 2022, publicado no mural de licitações do TCE/PR no dia 12/04/2022, publicado no </w:t>
      </w:r>
      <w:r>
        <w:rPr>
          <w:sz w:val="22"/>
          <w:szCs w:val="22"/>
        </w:rPr>
        <w:t>Diário</w:t>
      </w:r>
      <w:r>
        <w:rPr>
          <w:sz w:val="22"/>
          <w:szCs w:val="22"/>
        </w:rPr>
        <w:t xml:space="preserve"> Oficial do </w:t>
      </w:r>
      <w:r>
        <w:rPr>
          <w:sz w:val="22"/>
          <w:szCs w:val="22"/>
        </w:rPr>
        <w:t>Município</w:t>
      </w:r>
      <w:r>
        <w:rPr>
          <w:sz w:val="22"/>
          <w:szCs w:val="22"/>
        </w:rPr>
        <w:t xml:space="preserve"> no dia 12/04/2022, disponibilizado seu inteiro teor no site  </w:t>
      </w:r>
      <w:hyperlink r:id="rId6" w:history="1">
        <w:r>
          <w:rPr>
            <w:color w:val="0000FF"/>
            <w:sz w:val="22"/>
            <w:szCs w:val="22"/>
            <w:u w:val="single"/>
          </w:rPr>
          <w:t>www.palmital.pr.gov.br</w:t>
        </w:r>
      </w:hyperlink>
      <w:r>
        <w:rPr>
          <w:sz w:val="22"/>
          <w:szCs w:val="22"/>
        </w:rPr>
        <w:t xml:space="preserve"> no dia 12/04/2022. </w:t>
      </w:r>
      <w:r>
        <w:t xml:space="preserve"> </w:t>
      </w:r>
      <w:r>
        <w:rPr>
          <w:sz w:val="22"/>
          <w:szCs w:val="22"/>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14:paraId="5D89C19A" w14:textId="77777777" w:rsidR="00450886" w:rsidRDefault="00450886" w:rsidP="00450886">
      <w:pPr>
        <w:pStyle w:val="ParagraphStyle"/>
        <w:spacing w:line="360" w:lineRule="atLeast"/>
        <w:ind w:right="15"/>
        <w:jc w:val="both"/>
        <w:rPr>
          <w:sz w:val="22"/>
          <w:szCs w:val="22"/>
        </w:rPr>
      </w:pPr>
    </w:p>
    <w:p w14:paraId="08D50698" w14:textId="77777777" w:rsidR="00450886" w:rsidRDefault="00450886" w:rsidP="00450886">
      <w:pPr>
        <w:pStyle w:val="ParagraphStyle"/>
        <w:spacing w:after="195" w:line="360" w:lineRule="atLeast"/>
        <w:ind w:right="15"/>
        <w:jc w:val="both"/>
        <w:rPr>
          <w:b/>
          <w:bCs/>
          <w:sz w:val="20"/>
          <w:szCs w:val="20"/>
          <w:u w:val="single"/>
        </w:rPr>
      </w:pPr>
      <w:r>
        <w:rPr>
          <w:b/>
          <w:bCs/>
          <w:sz w:val="20"/>
          <w:szCs w:val="20"/>
          <w:u w:val="single"/>
        </w:rPr>
        <w:t>Para o credenciamento fez-se presente as empresas:</w:t>
      </w:r>
    </w:p>
    <w:p w14:paraId="6F6A99EE" w14:textId="77777777" w:rsidR="00450886" w:rsidRDefault="00450886" w:rsidP="00450886">
      <w:pPr>
        <w:pStyle w:val="ParagraphStyle"/>
        <w:spacing w:after="195" w:line="360" w:lineRule="atLeast"/>
        <w:ind w:right="15"/>
        <w:jc w:val="both"/>
        <w:rPr>
          <w:sz w:val="22"/>
          <w:szCs w:val="22"/>
        </w:rPr>
      </w:pPr>
      <w:r>
        <w:rPr>
          <w:sz w:val="22"/>
          <w:szCs w:val="22"/>
        </w:rPr>
        <w:t>EFERSON LUCIANO FERREIRA DE ALMEIDA ME02.694.444/0001-08</w:t>
      </w:r>
    </w:p>
    <w:p w14:paraId="67A03FD0" w14:textId="77777777" w:rsidR="00450886" w:rsidRDefault="00450886" w:rsidP="00450886">
      <w:pPr>
        <w:pStyle w:val="ParagraphStyle"/>
        <w:spacing w:after="195" w:line="315" w:lineRule="atLeast"/>
        <w:jc w:val="both"/>
        <w:rPr>
          <w:sz w:val="22"/>
          <w:szCs w:val="22"/>
        </w:rPr>
      </w:pPr>
      <w:r>
        <w:rPr>
          <w:sz w:val="22"/>
          <w:szCs w:val="22"/>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14:paraId="09BCEE40" w14:textId="77777777" w:rsidR="00450886" w:rsidRDefault="00450886" w:rsidP="00450886">
      <w:pPr>
        <w:pStyle w:val="ParagraphStyle"/>
        <w:spacing w:after="195" w:line="315" w:lineRule="atLeast"/>
        <w:jc w:val="both"/>
        <w:rPr>
          <w:sz w:val="22"/>
          <w:szCs w:val="22"/>
        </w:rPr>
      </w:pPr>
      <w:r>
        <w:rPr>
          <w:sz w:val="22"/>
          <w:szCs w:val="22"/>
        </w:rPr>
        <w:lastRenderedPageBreak/>
        <w:t xml:space="preserve">Os representantes apresentaram a documentação de credenciamento em conformidade ao exigido no documento </w:t>
      </w:r>
      <w:proofErr w:type="spellStart"/>
      <w:r>
        <w:rPr>
          <w:sz w:val="22"/>
          <w:szCs w:val="22"/>
        </w:rPr>
        <w:t>editalício</w:t>
      </w:r>
      <w:proofErr w:type="spellEnd"/>
      <w:r>
        <w:rPr>
          <w:sz w:val="22"/>
          <w:szCs w:val="22"/>
        </w:rPr>
        <w:t xml:space="preserve">. </w:t>
      </w:r>
    </w:p>
    <w:p w14:paraId="300CBF01" w14:textId="77777777" w:rsidR="00450886" w:rsidRDefault="00450886" w:rsidP="00450886">
      <w:pPr>
        <w:pStyle w:val="ParagraphStyle"/>
        <w:spacing w:after="195" w:line="315" w:lineRule="atLeast"/>
        <w:jc w:val="both"/>
        <w:rPr>
          <w:sz w:val="22"/>
          <w:szCs w:val="22"/>
        </w:rPr>
      </w:pPr>
      <w:r>
        <w:rPr>
          <w:sz w:val="22"/>
          <w:szCs w:val="22"/>
        </w:rPr>
        <w:t xml:space="preserve">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w:t>
      </w:r>
      <w:proofErr w:type="spellStart"/>
      <w:r>
        <w:rPr>
          <w:sz w:val="22"/>
          <w:szCs w:val="22"/>
        </w:rPr>
        <w:t>editalícias</w:t>
      </w:r>
      <w:proofErr w:type="spellEnd"/>
      <w:r>
        <w:rPr>
          <w:sz w:val="22"/>
          <w:szCs w:val="22"/>
        </w:rPr>
        <w:t>. Os valores da proposta válida foram anunciados em voz alta a todos os presentes, resultando na proposta escrita apresentada. Foi concedida a palavra ao participante do certame para manifestação de intenção de recurso na fase de análise das propostas, sobre o qual não houve manifestação.</w:t>
      </w:r>
    </w:p>
    <w:p w14:paraId="74085437" w14:textId="77777777" w:rsidR="00450886" w:rsidRDefault="00450886" w:rsidP="00450886">
      <w:pPr>
        <w:pStyle w:val="ParagraphStyle"/>
        <w:spacing w:after="195" w:line="315" w:lineRule="atLeast"/>
        <w:jc w:val="both"/>
        <w:rPr>
          <w:sz w:val="22"/>
          <w:szCs w:val="22"/>
        </w:rPr>
      </w:pPr>
      <w:r>
        <w:rPr>
          <w:sz w:val="22"/>
          <w:szCs w:val="22"/>
        </w:rPr>
        <w:t>Em seguida, a Pregoeira deu prosseguimento a sessão, iniciando a 1ª fase de lances verbais, solicitando que a empresa classificada, nos termos do edital, ofertasse valores em voz alta.</w:t>
      </w:r>
    </w:p>
    <w:p w14:paraId="7E93AD6D" w14:textId="69B1C647" w:rsidR="00450886" w:rsidRDefault="00450886" w:rsidP="00450886">
      <w:pPr>
        <w:pStyle w:val="ParagraphStyle"/>
        <w:spacing w:after="195" w:line="315" w:lineRule="atLeast"/>
        <w:jc w:val="both"/>
        <w:rPr>
          <w:sz w:val="22"/>
          <w:szCs w:val="22"/>
        </w:rPr>
      </w:pPr>
      <w:r>
        <w:rPr>
          <w:sz w:val="22"/>
          <w:szCs w:val="22"/>
        </w:rPr>
        <w:t>Passamos à apuração da regularidade da documentação do licitante que ofertou os menores preços sendo que o mesmo apresentou a documentação de habilitação em conformidade com o Edital. Sendo o mesmo declarado habilitado e vencedor da presente licitação</w:t>
      </w:r>
      <w:r>
        <w:rPr>
          <w:sz w:val="22"/>
          <w:szCs w:val="22"/>
          <w:lang w:val="pt-BR"/>
        </w:rPr>
        <w:t xml:space="preserve"> </w:t>
      </w:r>
      <w:r>
        <w:rPr>
          <w:sz w:val="22"/>
          <w:szCs w:val="22"/>
        </w:rPr>
        <w:t>EFERSON LUCIANO FERREIRA DE ALMEIDA ME, sendo eles:</w:t>
      </w:r>
    </w:p>
    <w:p w14:paraId="02711AB9" w14:textId="77777777" w:rsidR="00450886" w:rsidRDefault="00450886" w:rsidP="00450886">
      <w:pPr>
        <w:pStyle w:val="ParagraphStyle"/>
        <w:rPr>
          <w:rFonts w:ascii="Times New Roman" w:hAnsi="Times New Roman" w:cs="Times New Roman"/>
          <w:sz w:val="20"/>
          <w:szCs w:val="20"/>
        </w:rPr>
      </w:pPr>
    </w:p>
    <w:tbl>
      <w:tblPr>
        <w:tblW w:w="5000" w:type="pct"/>
        <w:tblInd w:w="-8" w:type="dxa"/>
        <w:tblLayout w:type="fixed"/>
        <w:tblCellMar>
          <w:top w:w="15" w:type="dxa"/>
          <w:left w:w="15" w:type="dxa"/>
          <w:bottom w:w="15" w:type="dxa"/>
          <w:right w:w="15" w:type="dxa"/>
        </w:tblCellMar>
        <w:tblLook w:val="0000" w:firstRow="0" w:lastRow="0" w:firstColumn="0" w:lastColumn="0" w:noHBand="0" w:noVBand="0"/>
      </w:tblPr>
      <w:tblGrid>
        <w:gridCol w:w="605"/>
        <w:gridCol w:w="605"/>
        <w:gridCol w:w="2334"/>
        <w:gridCol w:w="992"/>
        <w:gridCol w:w="851"/>
        <w:gridCol w:w="992"/>
        <w:gridCol w:w="1134"/>
        <w:gridCol w:w="851"/>
        <w:gridCol w:w="1258"/>
      </w:tblGrid>
      <w:tr w:rsidR="00450886" w14:paraId="4A7EAA01" w14:textId="77777777" w:rsidTr="00450886">
        <w:tc>
          <w:tcPr>
            <w:tcW w:w="9622" w:type="dxa"/>
            <w:gridSpan w:val="9"/>
            <w:tcBorders>
              <w:top w:val="single" w:sz="6" w:space="0" w:color="000000"/>
              <w:left w:val="single" w:sz="6" w:space="0" w:color="000000"/>
              <w:bottom w:val="single" w:sz="6" w:space="0" w:color="000000"/>
              <w:right w:val="single" w:sz="6" w:space="0" w:color="000000"/>
            </w:tcBorders>
          </w:tcPr>
          <w:p w14:paraId="481AE2E1" w14:textId="77777777" w:rsidR="00450886" w:rsidRDefault="00450886">
            <w:pPr>
              <w:pStyle w:val="ParagraphStyle"/>
              <w:rPr>
                <w:sz w:val="20"/>
                <w:szCs w:val="20"/>
              </w:rPr>
            </w:pPr>
            <w:r>
              <w:rPr>
                <w:sz w:val="20"/>
                <w:szCs w:val="20"/>
              </w:rPr>
              <w:t>EFERSON LUCIANO FERREIRA DE ALMEIDA ME</w:t>
            </w:r>
          </w:p>
        </w:tc>
      </w:tr>
      <w:tr w:rsidR="00450886" w14:paraId="71B1E3EE" w14:textId="77777777" w:rsidTr="00450886">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784CD827" w14:textId="77777777" w:rsidR="00450886" w:rsidRDefault="00450886">
            <w:pPr>
              <w:pStyle w:val="ParagraphStyle"/>
              <w:rPr>
                <w:sz w:val="20"/>
                <w:szCs w:val="20"/>
              </w:rPr>
            </w:pPr>
            <w:r>
              <w:rPr>
                <w:sz w:val="20"/>
                <w:szCs w:val="20"/>
              </w:rPr>
              <w:t>Lote</w:t>
            </w:r>
          </w:p>
        </w:tc>
        <w:tc>
          <w:tcPr>
            <w:tcW w:w="605" w:type="dxa"/>
            <w:tcBorders>
              <w:top w:val="single" w:sz="6" w:space="0" w:color="000000"/>
              <w:left w:val="single" w:sz="6" w:space="0" w:color="000000"/>
              <w:bottom w:val="single" w:sz="6" w:space="0" w:color="000000"/>
              <w:right w:val="single" w:sz="6" w:space="0" w:color="000000"/>
            </w:tcBorders>
            <w:shd w:val="clear" w:color="auto" w:fill="C0C0C0"/>
          </w:tcPr>
          <w:p w14:paraId="370D50AC" w14:textId="77777777" w:rsidR="00450886" w:rsidRDefault="00450886">
            <w:pPr>
              <w:pStyle w:val="ParagraphStyle"/>
              <w:rPr>
                <w:sz w:val="20"/>
                <w:szCs w:val="20"/>
              </w:rPr>
            </w:pPr>
            <w:r>
              <w:rPr>
                <w:sz w:val="20"/>
                <w:szCs w:val="20"/>
              </w:rPr>
              <w:t>Item</w:t>
            </w:r>
          </w:p>
        </w:tc>
        <w:tc>
          <w:tcPr>
            <w:tcW w:w="2334" w:type="dxa"/>
            <w:tcBorders>
              <w:top w:val="single" w:sz="6" w:space="0" w:color="000000"/>
              <w:left w:val="single" w:sz="6" w:space="0" w:color="000000"/>
              <w:bottom w:val="single" w:sz="6" w:space="0" w:color="000000"/>
              <w:right w:val="single" w:sz="6" w:space="0" w:color="000000"/>
            </w:tcBorders>
            <w:shd w:val="clear" w:color="auto" w:fill="C0C0C0"/>
          </w:tcPr>
          <w:p w14:paraId="14DC9DBF" w14:textId="77777777" w:rsidR="00450886" w:rsidRDefault="00450886">
            <w:pPr>
              <w:pStyle w:val="ParagraphStyle"/>
              <w:rPr>
                <w:sz w:val="20"/>
                <w:szCs w:val="20"/>
              </w:rPr>
            </w:pPr>
            <w:r>
              <w:rPr>
                <w:sz w:val="20"/>
                <w:szCs w:val="20"/>
              </w:rPr>
              <w:t>Produto/Serviço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6E9C51E5" w14:textId="77777777" w:rsidR="00450886" w:rsidRDefault="00450886">
            <w:pPr>
              <w:pStyle w:val="ParagraphStyle"/>
              <w:rPr>
                <w:sz w:val="20"/>
                <w:szCs w:val="20"/>
              </w:rPr>
            </w:pPr>
            <w:r>
              <w:rPr>
                <w:sz w:val="20"/>
                <w:szCs w:val="20"/>
              </w:rPr>
              <w:t>Marca</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7DFEB027" w14:textId="77777777" w:rsidR="00450886" w:rsidRDefault="00450886">
            <w:pPr>
              <w:pStyle w:val="ParagraphStyle"/>
              <w:rPr>
                <w:sz w:val="20"/>
                <w:szCs w:val="20"/>
              </w:rPr>
            </w:pPr>
            <w:r>
              <w:rPr>
                <w:sz w:val="20"/>
                <w:szCs w:val="20"/>
              </w:rPr>
              <w:t>Modelo</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14:paraId="2EB8D303" w14:textId="77777777" w:rsidR="00450886" w:rsidRDefault="00450886">
            <w:pPr>
              <w:pStyle w:val="ParagraphStyle"/>
              <w:rPr>
                <w:sz w:val="20"/>
                <w:szCs w:val="20"/>
              </w:rPr>
            </w:pPr>
            <w:r>
              <w:rPr>
                <w:sz w:val="20"/>
                <w:szCs w:val="20"/>
              </w:rPr>
              <w:t>Unidade</w:t>
            </w:r>
          </w:p>
        </w:tc>
        <w:tc>
          <w:tcPr>
            <w:tcW w:w="1134" w:type="dxa"/>
            <w:tcBorders>
              <w:top w:val="single" w:sz="6" w:space="0" w:color="000000"/>
              <w:left w:val="single" w:sz="6" w:space="0" w:color="000000"/>
              <w:bottom w:val="single" w:sz="6" w:space="0" w:color="000000"/>
              <w:right w:val="single" w:sz="6" w:space="0" w:color="000000"/>
            </w:tcBorders>
            <w:shd w:val="clear" w:color="auto" w:fill="C0C0C0"/>
          </w:tcPr>
          <w:p w14:paraId="0383E3E6" w14:textId="77777777" w:rsidR="00450886" w:rsidRDefault="00450886">
            <w:pPr>
              <w:pStyle w:val="ParagraphStyle"/>
              <w:rPr>
                <w:sz w:val="20"/>
                <w:szCs w:val="20"/>
              </w:rPr>
            </w:pPr>
            <w:r>
              <w:rPr>
                <w:sz w:val="20"/>
                <w:szCs w:val="20"/>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14:paraId="75CA9ECE" w14:textId="77777777" w:rsidR="00450886" w:rsidRDefault="00450886">
            <w:pPr>
              <w:pStyle w:val="ParagraphStyle"/>
              <w:rPr>
                <w:sz w:val="20"/>
                <w:szCs w:val="20"/>
              </w:rPr>
            </w:pPr>
            <w:r>
              <w:rPr>
                <w:sz w:val="20"/>
                <w:szCs w:val="20"/>
              </w:rPr>
              <w:t>Preço</w:t>
            </w:r>
          </w:p>
        </w:tc>
        <w:tc>
          <w:tcPr>
            <w:tcW w:w="1258" w:type="dxa"/>
            <w:tcBorders>
              <w:top w:val="single" w:sz="6" w:space="0" w:color="000000"/>
              <w:left w:val="single" w:sz="6" w:space="0" w:color="000000"/>
              <w:bottom w:val="single" w:sz="6" w:space="0" w:color="000000"/>
              <w:right w:val="single" w:sz="6" w:space="0" w:color="000000"/>
            </w:tcBorders>
            <w:shd w:val="clear" w:color="auto" w:fill="C0C0C0"/>
          </w:tcPr>
          <w:p w14:paraId="793B4423" w14:textId="77777777" w:rsidR="00450886" w:rsidRDefault="00450886">
            <w:pPr>
              <w:pStyle w:val="ParagraphStyle"/>
              <w:rPr>
                <w:sz w:val="20"/>
                <w:szCs w:val="20"/>
              </w:rPr>
            </w:pPr>
            <w:r>
              <w:rPr>
                <w:sz w:val="20"/>
                <w:szCs w:val="20"/>
              </w:rPr>
              <w:t>Preço total</w:t>
            </w:r>
          </w:p>
        </w:tc>
      </w:tr>
      <w:tr w:rsidR="00450886" w14:paraId="0C044006" w14:textId="77777777" w:rsidTr="00450886">
        <w:tc>
          <w:tcPr>
            <w:tcW w:w="605" w:type="dxa"/>
            <w:tcBorders>
              <w:top w:val="single" w:sz="6" w:space="0" w:color="000000"/>
              <w:left w:val="single" w:sz="6" w:space="0" w:color="000000"/>
              <w:bottom w:val="single" w:sz="6" w:space="0" w:color="000000"/>
              <w:right w:val="single" w:sz="6" w:space="0" w:color="000000"/>
            </w:tcBorders>
          </w:tcPr>
          <w:p w14:paraId="50820CFB" w14:textId="77777777" w:rsidR="00450886" w:rsidRDefault="00450886">
            <w:pPr>
              <w:pStyle w:val="ParagraphStyle"/>
              <w:rPr>
                <w:sz w:val="20"/>
                <w:szCs w:val="20"/>
              </w:rPr>
            </w:pPr>
            <w:r>
              <w:rPr>
                <w:sz w:val="20"/>
                <w:szCs w:val="20"/>
              </w:rPr>
              <w:t>1</w:t>
            </w:r>
          </w:p>
        </w:tc>
        <w:tc>
          <w:tcPr>
            <w:tcW w:w="605" w:type="dxa"/>
            <w:tcBorders>
              <w:top w:val="single" w:sz="6" w:space="0" w:color="000000"/>
              <w:left w:val="single" w:sz="6" w:space="0" w:color="000000"/>
              <w:bottom w:val="single" w:sz="6" w:space="0" w:color="000000"/>
              <w:right w:val="single" w:sz="6" w:space="0" w:color="000000"/>
            </w:tcBorders>
          </w:tcPr>
          <w:p w14:paraId="2838EC33" w14:textId="77777777" w:rsidR="00450886" w:rsidRDefault="00450886">
            <w:pPr>
              <w:pStyle w:val="ParagraphStyle"/>
              <w:rPr>
                <w:sz w:val="20"/>
                <w:szCs w:val="20"/>
              </w:rPr>
            </w:pPr>
            <w:r>
              <w:rPr>
                <w:sz w:val="20"/>
                <w:szCs w:val="20"/>
              </w:rPr>
              <w:t>1</w:t>
            </w:r>
          </w:p>
        </w:tc>
        <w:tc>
          <w:tcPr>
            <w:tcW w:w="2334" w:type="dxa"/>
            <w:tcBorders>
              <w:top w:val="single" w:sz="6" w:space="0" w:color="000000"/>
              <w:left w:val="single" w:sz="6" w:space="0" w:color="000000"/>
              <w:bottom w:val="single" w:sz="6" w:space="0" w:color="000000"/>
              <w:right w:val="single" w:sz="6" w:space="0" w:color="000000"/>
            </w:tcBorders>
          </w:tcPr>
          <w:p w14:paraId="2ACA3366" w14:textId="77777777" w:rsidR="00450886" w:rsidRDefault="00450886">
            <w:pPr>
              <w:pStyle w:val="ParagraphStyle"/>
              <w:rPr>
                <w:sz w:val="20"/>
                <w:szCs w:val="20"/>
              </w:rPr>
            </w:pPr>
            <w:r>
              <w:rPr>
                <w:sz w:val="20"/>
                <w:szCs w:val="20"/>
              </w:rPr>
              <w:t>CESTA BASICA  (QUANTIDADE – 01 / UND- KG )  FRANGO INTEIRO CONGELADO COM MIÚDOS, (CONTENDO PÉ, CABEÇA, PESCOÇO, FÍGADO E MOELA). SENDO TOLERADA A VARIAÇÃO DE ATÉ 8% NO PESO LIQUIDO DO PRODUTO DESCONGELADO EM RELAÇÃO AO PESO CONGELADO.  (PESO: 2,5 kg a 3 kg)</w:t>
            </w:r>
          </w:p>
          <w:p w14:paraId="2A22A5D9" w14:textId="77777777" w:rsidR="00450886" w:rsidRDefault="00450886">
            <w:pPr>
              <w:pStyle w:val="ParagraphStyle"/>
              <w:rPr>
                <w:sz w:val="20"/>
                <w:szCs w:val="20"/>
              </w:rPr>
            </w:pPr>
          </w:p>
          <w:p w14:paraId="0E414EDA" w14:textId="77777777" w:rsidR="00450886" w:rsidRDefault="00450886">
            <w:pPr>
              <w:pStyle w:val="ParagraphStyle"/>
              <w:rPr>
                <w:sz w:val="20"/>
                <w:szCs w:val="20"/>
              </w:rPr>
            </w:pPr>
            <w:r>
              <w:rPr>
                <w:sz w:val="20"/>
                <w:szCs w:val="20"/>
              </w:rPr>
              <w:t xml:space="preserve">(QUANTIDADE – 01 UND) FARINHA DE TRIGO ESPECIAL: ENRIQUECIDA COM FERRO E ÁCIDO FÓLICO, SEM FERMENTO - EMBALAGENS DE 05 KG, DE PAPEL RESISTENTE, COM SOLDA REFORÇADA E </w:t>
            </w:r>
            <w:r>
              <w:rPr>
                <w:sz w:val="20"/>
                <w:szCs w:val="20"/>
              </w:rPr>
              <w:lastRenderedPageBreak/>
              <w:t>ÍNTEGRA QUE CONTENHAM DATA DE FABRICAÇÃO E VALIDADE - PRODUTO COM NO MÍNIMO 06 MESES DE VALIDADE.</w:t>
            </w:r>
          </w:p>
          <w:p w14:paraId="7A7AAC93" w14:textId="77777777" w:rsidR="00450886" w:rsidRDefault="00450886">
            <w:pPr>
              <w:pStyle w:val="ParagraphStyle"/>
              <w:rPr>
                <w:sz w:val="20"/>
                <w:szCs w:val="20"/>
              </w:rPr>
            </w:pPr>
          </w:p>
          <w:p w14:paraId="4F3B8A1F" w14:textId="77777777" w:rsidR="00450886" w:rsidRDefault="00450886">
            <w:pPr>
              <w:pStyle w:val="ParagraphStyle"/>
              <w:rPr>
                <w:sz w:val="20"/>
                <w:szCs w:val="20"/>
              </w:rPr>
            </w:pPr>
            <w:r>
              <w:rPr>
                <w:sz w:val="20"/>
                <w:szCs w:val="20"/>
              </w:rPr>
              <w:t>(QUANTIDADE – 01 UND) ARROZ AGULHA TIPO 1, POLIDO, CLASSE LONGO: EMBALAGEM PLÁSTICA DE 05 KG. RÓTULO DE ACORDO COM A LEGISLAÇÃO VIGENTE E COM A ESPECIFICAÇÃO DE QUE NÃO PRECISA LAVAR NEM ESCOLHER, COM VALIDADE MÍNIMA DE 60 DIAS DE VENCIMENTO.</w:t>
            </w:r>
          </w:p>
          <w:p w14:paraId="3A2EB7E1" w14:textId="77777777" w:rsidR="00450886" w:rsidRDefault="00450886">
            <w:pPr>
              <w:pStyle w:val="ParagraphStyle"/>
              <w:rPr>
                <w:sz w:val="20"/>
                <w:szCs w:val="20"/>
              </w:rPr>
            </w:pPr>
          </w:p>
          <w:p w14:paraId="2D510CCE" w14:textId="77777777" w:rsidR="00450886" w:rsidRDefault="00450886">
            <w:pPr>
              <w:pStyle w:val="ParagraphStyle"/>
              <w:rPr>
                <w:sz w:val="20"/>
                <w:szCs w:val="20"/>
              </w:rPr>
            </w:pPr>
            <w:r>
              <w:rPr>
                <w:sz w:val="20"/>
                <w:szCs w:val="20"/>
              </w:rPr>
              <w:t>(QUANTIDADE – 01 UND) AÇUCAR CRISTAL BRANCO: EM EMBALAGEM PLÁSTICA DE 05 KG: PRODUTO COM NO MÍNIMO 06 MESES DE VALIDADE.</w:t>
            </w:r>
          </w:p>
          <w:p w14:paraId="1964FB0D" w14:textId="77777777" w:rsidR="00450886" w:rsidRDefault="00450886">
            <w:pPr>
              <w:pStyle w:val="ParagraphStyle"/>
              <w:rPr>
                <w:sz w:val="20"/>
                <w:szCs w:val="20"/>
              </w:rPr>
            </w:pPr>
          </w:p>
          <w:p w14:paraId="51FFEEC0" w14:textId="77777777" w:rsidR="00450886" w:rsidRDefault="00450886">
            <w:pPr>
              <w:pStyle w:val="ParagraphStyle"/>
              <w:rPr>
                <w:sz w:val="20"/>
                <w:szCs w:val="20"/>
              </w:rPr>
            </w:pPr>
            <w:r>
              <w:rPr>
                <w:sz w:val="20"/>
                <w:szCs w:val="20"/>
              </w:rPr>
              <w:t>(QUANTIDADE – 02 UND)  FEIJÃO PRETO TIPO 1, NOVO, MAQUINADO, EMBALAGEM PLÁSTICA DE 01 KG: RÓTULO DE ACORDO COM A LEGISLAÇÃO VIGENTE, COM VALIDADE MÍNIMA DE 60 DIAS DE VENCIMENTO.</w:t>
            </w:r>
          </w:p>
          <w:p w14:paraId="62770B19" w14:textId="77777777" w:rsidR="00450886" w:rsidRDefault="00450886">
            <w:pPr>
              <w:pStyle w:val="ParagraphStyle"/>
              <w:rPr>
                <w:sz w:val="20"/>
                <w:szCs w:val="20"/>
              </w:rPr>
            </w:pPr>
          </w:p>
          <w:p w14:paraId="0BF1A5A3" w14:textId="77777777" w:rsidR="00450886" w:rsidRDefault="00450886">
            <w:pPr>
              <w:pStyle w:val="ParagraphStyle"/>
              <w:rPr>
                <w:sz w:val="20"/>
                <w:szCs w:val="20"/>
              </w:rPr>
            </w:pPr>
            <w:r>
              <w:rPr>
                <w:sz w:val="20"/>
                <w:szCs w:val="20"/>
              </w:rPr>
              <w:t>(QUANTIDADE – 02 UND) ÓLEO DE SOJA- GARRAFA PET CONTENDO 900ML SEM AMASSOS, VAZAMENTO E COM VALIDADE MÍNIMA DE 60 DIAS DE VENCIMENTO.</w:t>
            </w:r>
          </w:p>
          <w:p w14:paraId="506C12BD" w14:textId="77777777" w:rsidR="00450886" w:rsidRDefault="00450886">
            <w:pPr>
              <w:pStyle w:val="ParagraphStyle"/>
              <w:rPr>
                <w:sz w:val="20"/>
                <w:szCs w:val="20"/>
              </w:rPr>
            </w:pPr>
          </w:p>
          <w:p w14:paraId="5D17C329" w14:textId="77777777" w:rsidR="00450886" w:rsidRDefault="00450886">
            <w:pPr>
              <w:pStyle w:val="ParagraphStyle"/>
              <w:rPr>
                <w:sz w:val="20"/>
                <w:szCs w:val="20"/>
              </w:rPr>
            </w:pPr>
            <w:r>
              <w:rPr>
                <w:sz w:val="20"/>
                <w:szCs w:val="20"/>
              </w:rPr>
              <w:t xml:space="preserve">(QUANTIDADE – 01 UND) - SAL REFINADO </w:t>
            </w:r>
            <w:r>
              <w:rPr>
                <w:sz w:val="20"/>
                <w:szCs w:val="20"/>
              </w:rPr>
              <w:lastRenderedPageBreak/>
              <w:t>IODADO, EMBALAGEM DE 1KG: COM VALIDADE MÍNIMA DE 60 DIAS DE VENCIMENTO.</w:t>
            </w:r>
          </w:p>
          <w:p w14:paraId="73A6E850" w14:textId="77777777" w:rsidR="00450886" w:rsidRDefault="00450886">
            <w:pPr>
              <w:pStyle w:val="ParagraphStyle"/>
              <w:rPr>
                <w:sz w:val="20"/>
                <w:szCs w:val="20"/>
              </w:rPr>
            </w:pPr>
          </w:p>
          <w:p w14:paraId="652B3EE5" w14:textId="77777777" w:rsidR="00450886" w:rsidRDefault="00450886">
            <w:pPr>
              <w:pStyle w:val="ParagraphStyle"/>
              <w:rPr>
                <w:sz w:val="20"/>
                <w:szCs w:val="20"/>
              </w:rPr>
            </w:pPr>
            <w:r>
              <w:rPr>
                <w:sz w:val="20"/>
                <w:szCs w:val="20"/>
              </w:rPr>
              <w:t>(QUANTIDADE – 01 UND) MASSA COM OVOS, "PARAFUSO" OU "ESPAGUETE": PACOTES DE 500G CONTENDO ESPECIFICAÇÃO NA EMBALAGEM REFERENTE ÁS INFORMAÇÕES NA EMBALAGEM REFERENTE ÁS INFORMAÇÕES NUTRICIONAIS.</w:t>
            </w:r>
          </w:p>
          <w:p w14:paraId="4718BE84" w14:textId="77777777" w:rsidR="00450886" w:rsidRDefault="00450886">
            <w:pPr>
              <w:pStyle w:val="ParagraphStyle"/>
              <w:rPr>
                <w:sz w:val="20"/>
                <w:szCs w:val="20"/>
              </w:rPr>
            </w:pPr>
          </w:p>
          <w:p w14:paraId="1B51BA4D" w14:textId="77777777" w:rsidR="00450886" w:rsidRDefault="00450886">
            <w:pPr>
              <w:pStyle w:val="ParagraphStyle"/>
              <w:rPr>
                <w:sz w:val="20"/>
                <w:szCs w:val="20"/>
              </w:rPr>
            </w:pPr>
            <w:r>
              <w:rPr>
                <w:sz w:val="20"/>
                <w:szCs w:val="20"/>
              </w:rPr>
              <w:t>(QUANTIDADE – 02 UND) FARINHA DE MILHO 1 KG COM VALIDADE MÍNIMA DE 60 DIAS DE VENCIMENTO.</w:t>
            </w:r>
          </w:p>
          <w:p w14:paraId="2964E87A" w14:textId="77777777" w:rsidR="00450886" w:rsidRDefault="00450886">
            <w:pPr>
              <w:pStyle w:val="ParagraphStyle"/>
              <w:rPr>
                <w:sz w:val="20"/>
                <w:szCs w:val="20"/>
              </w:rPr>
            </w:pPr>
          </w:p>
          <w:p w14:paraId="1F375542" w14:textId="77777777" w:rsidR="00450886" w:rsidRDefault="00450886">
            <w:pPr>
              <w:pStyle w:val="ParagraphStyle"/>
              <w:rPr>
                <w:sz w:val="20"/>
                <w:szCs w:val="20"/>
              </w:rPr>
            </w:pPr>
            <w:r>
              <w:rPr>
                <w:sz w:val="20"/>
                <w:szCs w:val="20"/>
              </w:rPr>
              <w:t>(QUANTIDADE – 01 UND) BISCOITO TIPO ÁGUA E SAL BISCOITO SALGADO TIPO "CREAM CRACKERS" COM EMBALAGEM DUPLA PROTEÇÃO OU PROTETORES INTERNOS MÍNIMO DE 360</w:t>
            </w:r>
          </w:p>
          <w:p w14:paraId="28CE7CA6" w14:textId="77777777" w:rsidR="00450886" w:rsidRDefault="00450886">
            <w:pPr>
              <w:pStyle w:val="ParagraphStyle"/>
              <w:rPr>
                <w:sz w:val="20"/>
                <w:szCs w:val="20"/>
              </w:rPr>
            </w:pPr>
          </w:p>
          <w:p w14:paraId="1490C493" w14:textId="77777777" w:rsidR="00450886" w:rsidRDefault="00450886">
            <w:pPr>
              <w:pStyle w:val="ParagraphStyle"/>
              <w:rPr>
                <w:sz w:val="20"/>
                <w:szCs w:val="20"/>
              </w:rPr>
            </w:pPr>
            <w:r>
              <w:rPr>
                <w:sz w:val="20"/>
                <w:szCs w:val="20"/>
              </w:rPr>
              <w:t xml:space="preserve">(QUANTIDADE – 01 UND) CHÁ MATE TOSTADO COM NO MÍNIMO 24G, CONTENDO 15 (QUINZE) SACHÊS ENVELOPADOS INDIVIDUALMENTE. SABOR CHÁ ERVA MATE TOSTADA. O PRAZO DE VALIDADE, QUE DEVE ESTAR EXPRESSO CLARAMENTE NA EMBALAGEM DO PRODUTO, DEVERÁ SER DE, NO MÍNIMO, 01 </w:t>
            </w:r>
            <w:r>
              <w:rPr>
                <w:sz w:val="20"/>
                <w:szCs w:val="20"/>
              </w:rPr>
              <w:lastRenderedPageBreak/>
              <w:t>(UM) ANO A CONTAR DE ENTREGA.</w:t>
            </w:r>
          </w:p>
          <w:p w14:paraId="10D1EDD5" w14:textId="77777777" w:rsidR="00450886" w:rsidRDefault="00450886">
            <w:pPr>
              <w:pStyle w:val="ParagraphStyle"/>
              <w:rPr>
                <w:sz w:val="20"/>
                <w:szCs w:val="20"/>
              </w:rPr>
            </w:pPr>
          </w:p>
          <w:p w14:paraId="609DC138" w14:textId="77777777" w:rsidR="00450886" w:rsidRDefault="00450886">
            <w:pPr>
              <w:pStyle w:val="ParagraphStyle"/>
              <w:rPr>
                <w:sz w:val="20"/>
                <w:szCs w:val="20"/>
              </w:rPr>
            </w:pPr>
            <w:r>
              <w:rPr>
                <w:sz w:val="20"/>
                <w:szCs w:val="20"/>
              </w:rPr>
              <w:t>(QUANTIDADE – 01 UND) SABÃO EM BARRA, ASPECTO FÍSICO SÓLIDO, NEUTRO, GLICERINADO. PACOTE COM 05 BARRAS DE 200G CADA.</w:t>
            </w:r>
          </w:p>
          <w:p w14:paraId="1F0A6E11" w14:textId="77777777" w:rsidR="00450886" w:rsidRDefault="00450886">
            <w:pPr>
              <w:pStyle w:val="ParagraphStyle"/>
              <w:rPr>
                <w:sz w:val="20"/>
                <w:szCs w:val="20"/>
              </w:rPr>
            </w:pPr>
          </w:p>
          <w:p w14:paraId="6E2D4B27" w14:textId="77777777" w:rsidR="00450886" w:rsidRDefault="00450886">
            <w:pPr>
              <w:pStyle w:val="ParagraphStyle"/>
              <w:rPr>
                <w:sz w:val="20"/>
                <w:szCs w:val="20"/>
              </w:rPr>
            </w:pPr>
            <w:r>
              <w:rPr>
                <w:sz w:val="20"/>
                <w:szCs w:val="20"/>
              </w:rPr>
              <w:t>(QUANTIDADE – 01UND)  LEITE EM PÓ INTEGRAL INSTANTÂNEO PACOTE 400G: EMBALAGENS ÍNTEGRAS, QUE CONTENHAM DATA DE VALIDADE DE NO MÍNIMO DE 60 DIAS.</w:t>
            </w:r>
          </w:p>
          <w:p w14:paraId="5AA91439" w14:textId="77777777" w:rsidR="00450886" w:rsidRDefault="00450886">
            <w:pPr>
              <w:pStyle w:val="ParagraphStyle"/>
              <w:rPr>
                <w:sz w:val="20"/>
                <w:szCs w:val="20"/>
              </w:rPr>
            </w:pPr>
          </w:p>
          <w:p w14:paraId="2379AEB1" w14:textId="77777777" w:rsidR="00450886" w:rsidRDefault="00450886">
            <w:pPr>
              <w:pStyle w:val="ParagraphStyle"/>
              <w:rPr>
                <w:sz w:val="20"/>
                <w:szCs w:val="20"/>
              </w:rPr>
            </w:pPr>
            <w:r>
              <w:rPr>
                <w:sz w:val="20"/>
                <w:szCs w:val="20"/>
              </w:rPr>
              <w:t>(QUANTIDADE – 01UND)  CAFÉ TORRADO E MOÍDO, TIPO TRADICIONAL, EMBALAGEM DE 500 G CADA- COM VALIDADE MÍNIMA DE 60 DIAS DE VENCIMENTO.</w:t>
            </w:r>
          </w:p>
          <w:p w14:paraId="0E2F89EE" w14:textId="77777777" w:rsidR="00450886" w:rsidRDefault="00450886">
            <w:pPr>
              <w:pStyle w:val="ParagraphStyle"/>
              <w:rPr>
                <w:sz w:val="20"/>
                <w:szCs w:val="20"/>
              </w:rPr>
            </w:pPr>
          </w:p>
          <w:p w14:paraId="50CB29D4" w14:textId="77777777" w:rsidR="00450886" w:rsidRDefault="00450886">
            <w:pPr>
              <w:pStyle w:val="ParagraphStyle"/>
              <w:rPr>
                <w:sz w:val="20"/>
                <w:szCs w:val="20"/>
              </w:rPr>
            </w:pPr>
            <w:r>
              <w:rPr>
                <w:sz w:val="20"/>
                <w:szCs w:val="20"/>
              </w:rPr>
              <w:t xml:space="preserve">(QUANTIDADE – 01 UND)  DOCE DE FRUTAS - SABORES: MORANGO, UVA, PÊSSEGO, BANANA, MAÇÃ OU ABÓBORA. EMBALAGEM: POTE PLÁSTICO EM POLIETILENO, TRANSPARENTE, ATÓXICO, ÍNTEGRO, COM TAMPA E LACRE DE PROTEÇÃO, CONTENDO 400G, COM VALIDADE MÍNIMA DE 60 DIAS DE VENCIMENTO. </w:t>
            </w:r>
          </w:p>
        </w:tc>
        <w:tc>
          <w:tcPr>
            <w:tcW w:w="992" w:type="dxa"/>
            <w:tcBorders>
              <w:top w:val="single" w:sz="6" w:space="0" w:color="000000"/>
              <w:left w:val="single" w:sz="6" w:space="0" w:color="000000"/>
              <w:bottom w:val="single" w:sz="6" w:space="0" w:color="000000"/>
              <w:right w:val="single" w:sz="6" w:space="0" w:color="000000"/>
            </w:tcBorders>
          </w:tcPr>
          <w:p w14:paraId="1D1096F7" w14:textId="77777777" w:rsidR="00450886" w:rsidRDefault="00450886">
            <w:pPr>
              <w:pStyle w:val="ParagraphStyle"/>
              <w:rPr>
                <w:sz w:val="20"/>
                <w:szCs w:val="20"/>
              </w:rPr>
            </w:pPr>
            <w:r>
              <w:rPr>
                <w:sz w:val="20"/>
                <w:szCs w:val="20"/>
              </w:rPr>
              <w:lastRenderedPageBreak/>
              <w:t>CESTA BASICA</w:t>
            </w:r>
          </w:p>
        </w:tc>
        <w:tc>
          <w:tcPr>
            <w:tcW w:w="851" w:type="dxa"/>
            <w:tcBorders>
              <w:top w:val="single" w:sz="6" w:space="0" w:color="000000"/>
              <w:left w:val="single" w:sz="6" w:space="0" w:color="000000"/>
              <w:bottom w:val="single" w:sz="6" w:space="0" w:color="000000"/>
              <w:right w:val="single" w:sz="6" w:space="0" w:color="000000"/>
            </w:tcBorders>
          </w:tcPr>
          <w:p w14:paraId="207C3941" w14:textId="77777777" w:rsidR="00450886" w:rsidRDefault="00450886">
            <w:pPr>
              <w:pStyle w:val="ParagraphStyle"/>
              <w:rPr>
                <w:sz w:val="20"/>
                <w:szCs w:val="20"/>
              </w:rPr>
            </w:pPr>
          </w:p>
        </w:tc>
        <w:tc>
          <w:tcPr>
            <w:tcW w:w="992" w:type="dxa"/>
            <w:tcBorders>
              <w:top w:val="single" w:sz="6" w:space="0" w:color="000000"/>
              <w:left w:val="single" w:sz="6" w:space="0" w:color="000000"/>
              <w:bottom w:val="single" w:sz="6" w:space="0" w:color="000000"/>
              <w:right w:val="single" w:sz="6" w:space="0" w:color="000000"/>
            </w:tcBorders>
          </w:tcPr>
          <w:p w14:paraId="58AD3CF1" w14:textId="77777777" w:rsidR="00450886" w:rsidRDefault="00450886">
            <w:pPr>
              <w:pStyle w:val="ParagraphStyle"/>
              <w:rPr>
                <w:sz w:val="20"/>
                <w:szCs w:val="20"/>
              </w:rPr>
            </w:pPr>
            <w:r>
              <w:rPr>
                <w:sz w:val="20"/>
                <w:szCs w:val="20"/>
              </w:rPr>
              <w:t>UND</w:t>
            </w:r>
          </w:p>
        </w:tc>
        <w:tc>
          <w:tcPr>
            <w:tcW w:w="1134" w:type="dxa"/>
            <w:tcBorders>
              <w:top w:val="single" w:sz="6" w:space="0" w:color="000000"/>
              <w:left w:val="single" w:sz="6" w:space="0" w:color="000000"/>
              <w:bottom w:val="single" w:sz="6" w:space="0" w:color="000000"/>
              <w:right w:val="single" w:sz="6" w:space="0" w:color="000000"/>
            </w:tcBorders>
          </w:tcPr>
          <w:p w14:paraId="0907CA96" w14:textId="77777777" w:rsidR="00450886" w:rsidRDefault="00450886">
            <w:pPr>
              <w:pStyle w:val="ParagraphStyle"/>
              <w:rPr>
                <w:sz w:val="20"/>
                <w:szCs w:val="20"/>
              </w:rPr>
            </w:pPr>
            <w:r>
              <w:rPr>
                <w:sz w:val="20"/>
                <w:szCs w:val="20"/>
              </w:rPr>
              <w:t>1.000,00</w:t>
            </w:r>
          </w:p>
        </w:tc>
        <w:tc>
          <w:tcPr>
            <w:tcW w:w="851" w:type="dxa"/>
            <w:tcBorders>
              <w:top w:val="single" w:sz="6" w:space="0" w:color="000000"/>
              <w:left w:val="single" w:sz="6" w:space="0" w:color="000000"/>
              <w:bottom w:val="single" w:sz="6" w:space="0" w:color="000000"/>
              <w:right w:val="single" w:sz="6" w:space="0" w:color="000000"/>
            </w:tcBorders>
          </w:tcPr>
          <w:p w14:paraId="0AF39897" w14:textId="77777777" w:rsidR="00450886" w:rsidRDefault="00450886">
            <w:pPr>
              <w:pStyle w:val="ParagraphStyle"/>
              <w:rPr>
                <w:sz w:val="20"/>
                <w:szCs w:val="20"/>
              </w:rPr>
            </w:pPr>
            <w:r>
              <w:rPr>
                <w:sz w:val="20"/>
                <w:szCs w:val="20"/>
              </w:rPr>
              <w:t>210,00</w:t>
            </w:r>
          </w:p>
        </w:tc>
        <w:tc>
          <w:tcPr>
            <w:tcW w:w="1258" w:type="dxa"/>
            <w:tcBorders>
              <w:top w:val="single" w:sz="6" w:space="0" w:color="000000"/>
              <w:left w:val="single" w:sz="6" w:space="0" w:color="000000"/>
              <w:bottom w:val="single" w:sz="6" w:space="0" w:color="000000"/>
              <w:right w:val="single" w:sz="6" w:space="0" w:color="000000"/>
            </w:tcBorders>
          </w:tcPr>
          <w:p w14:paraId="3E317FE5" w14:textId="77777777" w:rsidR="00450886" w:rsidRDefault="00450886">
            <w:pPr>
              <w:pStyle w:val="ParagraphStyle"/>
              <w:rPr>
                <w:sz w:val="20"/>
                <w:szCs w:val="20"/>
              </w:rPr>
            </w:pPr>
            <w:r>
              <w:rPr>
                <w:sz w:val="20"/>
                <w:szCs w:val="20"/>
              </w:rPr>
              <w:t>210.000,00</w:t>
            </w:r>
          </w:p>
        </w:tc>
      </w:tr>
      <w:tr w:rsidR="00450886" w14:paraId="556332E8" w14:textId="77777777" w:rsidTr="00450886">
        <w:tc>
          <w:tcPr>
            <w:tcW w:w="8364" w:type="dxa"/>
            <w:gridSpan w:val="8"/>
            <w:tcBorders>
              <w:top w:val="single" w:sz="6" w:space="0" w:color="000000"/>
              <w:left w:val="single" w:sz="6" w:space="0" w:color="000000"/>
              <w:bottom w:val="single" w:sz="6" w:space="0" w:color="000000"/>
              <w:right w:val="single" w:sz="6" w:space="0" w:color="000000"/>
            </w:tcBorders>
          </w:tcPr>
          <w:p w14:paraId="1A18D2C4" w14:textId="77777777" w:rsidR="00450886" w:rsidRDefault="00450886">
            <w:pPr>
              <w:pStyle w:val="ParagraphStyle"/>
              <w:rPr>
                <w:sz w:val="20"/>
                <w:szCs w:val="20"/>
              </w:rPr>
            </w:pPr>
          </w:p>
          <w:p w14:paraId="455A5F9A" w14:textId="77777777" w:rsidR="00450886" w:rsidRDefault="00450886">
            <w:pPr>
              <w:pStyle w:val="ParagraphStyle"/>
              <w:rPr>
                <w:sz w:val="20"/>
                <w:szCs w:val="20"/>
              </w:rPr>
            </w:pPr>
            <w:r>
              <w:rPr>
                <w:sz w:val="20"/>
                <w:szCs w:val="20"/>
              </w:rPr>
              <w:t>TOTAL</w:t>
            </w:r>
          </w:p>
        </w:tc>
        <w:tc>
          <w:tcPr>
            <w:tcW w:w="1258" w:type="dxa"/>
            <w:tcBorders>
              <w:top w:val="single" w:sz="6" w:space="0" w:color="000000"/>
              <w:left w:val="single" w:sz="6" w:space="0" w:color="000000"/>
              <w:bottom w:val="single" w:sz="6" w:space="0" w:color="000000"/>
              <w:right w:val="single" w:sz="6" w:space="0" w:color="000000"/>
            </w:tcBorders>
          </w:tcPr>
          <w:p w14:paraId="37126BD7" w14:textId="77777777" w:rsidR="00450886" w:rsidRDefault="00450886">
            <w:pPr>
              <w:pStyle w:val="ParagraphStyle"/>
              <w:rPr>
                <w:sz w:val="20"/>
                <w:szCs w:val="20"/>
              </w:rPr>
            </w:pPr>
          </w:p>
          <w:p w14:paraId="58BFE93A" w14:textId="77777777" w:rsidR="00450886" w:rsidRDefault="00450886">
            <w:pPr>
              <w:pStyle w:val="ParagraphStyle"/>
              <w:rPr>
                <w:sz w:val="20"/>
                <w:szCs w:val="20"/>
              </w:rPr>
            </w:pPr>
            <w:r>
              <w:rPr>
                <w:sz w:val="20"/>
                <w:szCs w:val="20"/>
              </w:rPr>
              <w:t>210.000,00</w:t>
            </w:r>
          </w:p>
        </w:tc>
      </w:tr>
    </w:tbl>
    <w:p w14:paraId="59A4CA24" w14:textId="77777777" w:rsidR="00450886" w:rsidRDefault="00450886" w:rsidP="00450886">
      <w:pPr>
        <w:pStyle w:val="ParagraphStyle"/>
        <w:rPr>
          <w:sz w:val="22"/>
          <w:szCs w:val="22"/>
        </w:rPr>
      </w:pPr>
    </w:p>
    <w:p w14:paraId="21EBBB72" w14:textId="77777777" w:rsidR="00450886" w:rsidRDefault="00450886" w:rsidP="00450886">
      <w:pPr>
        <w:pStyle w:val="ParagraphStyle"/>
        <w:spacing w:after="195" w:line="315" w:lineRule="atLeast"/>
        <w:jc w:val="both"/>
        <w:rPr>
          <w:b/>
          <w:bCs/>
          <w:sz w:val="22"/>
          <w:szCs w:val="22"/>
        </w:rPr>
      </w:pPr>
      <w:r>
        <w:rPr>
          <w:sz w:val="22"/>
          <w:szCs w:val="22"/>
        </w:rPr>
        <w:t xml:space="preserve">O valor global dos itens acusa a soma de </w:t>
      </w:r>
      <w:r>
        <w:rPr>
          <w:b/>
          <w:bCs/>
          <w:sz w:val="22"/>
          <w:szCs w:val="22"/>
        </w:rPr>
        <w:t>R$ 210.000,00 (Duzentos e Dez Mil Reais).</w:t>
      </w:r>
    </w:p>
    <w:p w14:paraId="6B82BB42" w14:textId="77777777" w:rsidR="00450886" w:rsidRDefault="00450886" w:rsidP="00450886">
      <w:pPr>
        <w:pStyle w:val="ParagraphStyle"/>
        <w:spacing w:after="195" w:line="315" w:lineRule="atLeast"/>
        <w:jc w:val="both"/>
        <w:rPr>
          <w:sz w:val="22"/>
          <w:szCs w:val="22"/>
        </w:rPr>
      </w:pPr>
      <w:r>
        <w:rPr>
          <w:sz w:val="22"/>
          <w:szCs w:val="22"/>
        </w:rPr>
        <w:lastRenderedPageBreak/>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14:paraId="1156D1AF" w14:textId="77777777" w:rsidR="00450886" w:rsidRDefault="00450886" w:rsidP="00450886">
      <w:pPr>
        <w:pStyle w:val="ParagraphStyle"/>
        <w:spacing w:after="195" w:line="315" w:lineRule="atLeast"/>
        <w:jc w:val="both"/>
        <w:rPr>
          <w:sz w:val="22"/>
          <w:szCs w:val="22"/>
        </w:rPr>
      </w:pPr>
      <w:r>
        <w:rPr>
          <w:sz w:val="22"/>
          <w:szCs w:val="22"/>
        </w:rPr>
        <w:t>Estavam presentes no ato a Pregoeira, os membros da Equipe de Apoio e empresa participante. Nada mais havendo a declarar foi encerrada a sessão às 08:59 horas do dia 02/05/2022, cuja a ata foi lavrada pela - Pregoeira, e vai assinada pelos Membros da Equipe de Apoio, Pregoeira e demais presentes.</w:t>
      </w:r>
    </w:p>
    <w:p w14:paraId="4AB6E00B" w14:textId="77777777" w:rsidR="00450886" w:rsidRDefault="00450886" w:rsidP="00450886">
      <w:pPr>
        <w:pStyle w:val="ParagraphStyle"/>
        <w:spacing w:after="195" w:line="315" w:lineRule="atLeast"/>
        <w:jc w:val="right"/>
        <w:rPr>
          <w:sz w:val="22"/>
          <w:szCs w:val="22"/>
        </w:rPr>
      </w:pPr>
      <w:r>
        <w:rPr>
          <w:sz w:val="22"/>
          <w:szCs w:val="22"/>
        </w:rPr>
        <w:t xml:space="preserve">                           Palmital-PR, 02/05/2022.</w:t>
      </w:r>
    </w:p>
    <w:p w14:paraId="64BDEC0C" w14:textId="77777777" w:rsidR="00450886" w:rsidRDefault="00450886" w:rsidP="00450886">
      <w:pPr>
        <w:pStyle w:val="ParagraphStyle"/>
        <w:spacing w:line="315" w:lineRule="atLeast"/>
        <w:rPr>
          <w:b/>
          <w:bCs/>
          <w:sz w:val="22"/>
          <w:szCs w:val="22"/>
        </w:rPr>
      </w:pP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450886" w14:paraId="7002AADB" w14:textId="77777777">
        <w:trPr>
          <w:tblCellSpacing w:w="15" w:type="dxa"/>
          <w:jc w:val="center"/>
        </w:trPr>
        <w:tc>
          <w:tcPr>
            <w:tcW w:w="4666" w:type="dxa"/>
            <w:tcBorders>
              <w:left w:val="nil"/>
              <w:bottom w:val="nil"/>
              <w:right w:val="nil"/>
            </w:tcBorders>
          </w:tcPr>
          <w:p w14:paraId="65157155" w14:textId="77777777" w:rsidR="00450886" w:rsidRDefault="00450886">
            <w:pPr>
              <w:pStyle w:val="ParagraphStyle"/>
              <w:rPr>
                <w:sz w:val="20"/>
                <w:szCs w:val="20"/>
              </w:rPr>
            </w:pPr>
            <w:r>
              <w:rPr>
                <w:sz w:val="20"/>
                <w:szCs w:val="20"/>
              </w:rPr>
              <w:t>ANTONIO FERRAZ DE LIMA NETO</w:t>
            </w:r>
          </w:p>
          <w:p w14:paraId="02A9B614" w14:textId="77777777" w:rsidR="00450886" w:rsidRDefault="00450886">
            <w:pPr>
              <w:pStyle w:val="ParagraphStyle"/>
              <w:rPr>
                <w:sz w:val="20"/>
                <w:szCs w:val="20"/>
              </w:rPr>
            </w:pPr>
            <w:r>
              <w:rPr>
                <w:sz w:val="20"/>
                <w:szCs w:val="20"/>
              </w:rPr>
              <w:t>Membro</w:t>
            </w:r>
          </w:p>
          <w:p w14:paraId="43BADBD5" w14:textId="77777777" w:rsidR="00450886" w:rsidRDefault="00450886">
            <w:pPr>
              <w:pStyle w:val="ParagraphStyle"/>
              <w:rPr>
                <w:sz w:val="20"/>
                <w:szCs w:val="20"/>
              </w:rPr>
            </w:pPr>
            <w:r>
              <w:rPr>
                <w:sz w:val="20"/>
                <w:szCs w:val="20"/>
              </w:rPr>
              <w:t>669.800.709-91</w:t>
            </w:r>
          </w:p>
        </w:tc>
        <w:tc>
          <w:tcPr>
            <w:tcW w:w="4682" w:type="dxa"/>
            <w:tcBorders>
              <w:left w:val="nil"/>
              <w:bottom w:val="nil"/>
              <w:right w:val="nil"/>
            </w:tcBorders>
          </w:tcPr>
          <w:p w14:paraId="7290478E" w14:textId="77777777" w:rsidR="00450886" w:rsidRDefault="00450886">
            <w:pPr>
              <w:pStyle w:val="ParagraphStyle"/>
              <w:rPr>
                <w:sz w:val="20"/>
                <w:szCs w:val="20"/>
              </w:rPr>
            </w:pPr>
            <w:r>
              <w:rPr>
                <w:sz w:val="20"/>
                <w:szCs w:val="20"/>
              </w:rPr>
              <w:t>ILDEMARA VICENTIN PADILHA</w:t>
            </w:r>
          </w:p>
          <w:p w14:paraId="241606E0" w14:textId="77777777" w:rsidR="00450886" w:rsidRDefault="00450886">
            <w:pPr>
              <w:pStyle w:val="ParagraphStyle"/>
              <w:rPr>
                <w:sz w:val="20"/>
                <w:szCs w:val="20"/>
              </w:rPr>
            </w:pPr>
            <w:r>
              <w:rPr>
                <w:sz w:val="20"/>
                <w:szCs w:val="20"/>
              </w:rPr>
              <w:t>Membro</w:t>
            </w:r>
          </w:p>
          <w:p w14:paraId="7C12959D" w14:textId="77777777" w:rsidR="00450886" w:rsidRDefault="00450886">
            <w:pPr>
              <w:pStyle w:val="ParagraphStyle"/>
              <w:rPr>
                <w:sz w:val="20"/>
                <w:szCs w:val="20"/>
              </w:rPr>
            </w:pPr>
            <w:r>
              <w:rPr>
                <w:sz w:val="20"/>
                <w:szCs w:val="20"/>
              </w:rPr>
              <w:t>931.521.839-68</w:t>
            </w:r>
          </w:p>
        </w:tc>
      </w:tr>
      <w:tr w:rsidR="00450886" w14:paraId="505DA638" w14:textId="77777777">
        <w:tblPrEx>
          <w:tblCellSpacing w:w="525" w:type="dxa"/>
        </w:tblPrEx>
        <w:trPr>
          <w:tblCellSpacing w:w="525" w:type="dxa"/>
          <w:jc w:val="center"/>
        </w:trPr>
        <w:tc>
          <w:tcPr>
            <w:tcW w:w="4666" w:type="dxa"/>
            <w:tcBorders>
              <w:left w:val="nil"/>
              <w:bottom w:val="nil"/>
              <w:right w:val="nil"/>
            </w:tcBorders>
          </w:tcPr>
          <w:p w14:paraId="31619975" w14:textId="77777777" w:rsidR="00450886" w:rsidRDefault="00450886">
            <w:pPr>
              <w:pStyle w:val="ParagraphStyle"/>
              <w:rPr>
                <w:sz w:val="20"/>
                <w:szCs w:val="20"/>
              </w:rPr>
            </w:pPr>
            <w:r>
              <w:rPr>
                <w:sz w:val="20"/>
                <w:szCs w:val="20"/>
              </w:rPr>
              <w:t>VANDERLEI RETCHESKI</w:t>
            </w:r>
          </w:p>
          <w:p w14:paraId="0848E7C3" w14:textId="77777777" w:rsidR="00450886" w:rsidRDefault="00450886">
            <w:pPr>
              <w:pStyle w:val="ParagraphStyle"/>
              <w:rPr>
                <w:sz w:val="20"/>
                <w:szCs w:val="20"/>
              </w:rPr>
            </w:pPr>
            <w:r>
              <w:rPr>
                <w:sz w:val="20"/>
                <w:szCs w:val="20"/>
              </w:rPr>
              <w:t>Membro</w:t>
            </w:r>
          </w:p>
          <w:p w14:paraId="6FEFD78A" w14:textId="77777777" w:rsidR="00450886" w:rsidRDefault="00450886">
            <w:pPr>
              <w:pStyle w:val="ParagraphStyle"/>
              <w:rPr>
                <w:sz w:val="20"/>
                <w:szCs w:val="20"/>
              </w:rPr>
            </w:pPr>
            <w:r>
              <w:rPr>
                <w:sz w:val="20"/>
                <w:szCs w:val="20"/>
              </w:rPr>
              <w:t>073.221.189-10</w:t>
            </w:r>
          </w:p>
        </w:tc>
        <w:tc>
          <w:tcPr>
            <w:tcW w:w="4682" w:type="dxa"/>
            <w:tcBorders>
              <w:top w:val="nil"/>
              <w:left w:val="nil"/>
              <w:bottom w:val="nil"/>
              <w:right w:val="nil"/>
            </w:tcBorders>
          </w:tcPr>
          <w:p w14:paraId="5F2CAFB5" w14:textId="77777777" w:rsidR="00450886" w:rsidRDefault="00450886">
            <w:pPr>
              <w:pStyle w:val="ParagraphStyle"/>
              <w:rPr>
                <w:sz w:val="20"/>
                <w:szCs w:val="20"/>
              </w:rPr>
            </w:pPr>
          </w:p>
        </w:tc>
      </w:tr>
    </w:tbl>
    <w:p w14:paraId="33BE88AA" w14:textId="77777777" w:rsidR="00450886" w:rsidRDefault="00450886" w:rsidP="00450886">
      <w:pPr>
        <w:pStyle w:val="ParagraphStyle"/>
        <w:spacing w:line="315" w:lineRule="atLeast"/>
        <w:jc w:val="center"/>
        <w:rPr>
          <w:b/>
          <w:bCs/>
          <w:sz w:val="22"/>
          <w:szCs w:val="22"/>
        </w:rPr>
      </w:pPr>
    </w:p>
    <w:p w14:paraId="2F8D9ED3" w14:textId="77777777" w:rsidR="00450886" w:rsidRDefault="00450886" w:rsidP="00450886">
      <w:pPr>
        <w:pStyle w:val="ParagraphStyle"/>
        <w:spacing w:line="315" w:lineRule="atLeast"/>
        <w:jc w:val="center"/>
        <w:rPr>
          <w:b/>
          <w:bCs/>
          <w:sz w:val="22"/>
          <w:szCs w:val="22"/>
        </w:rPr>
      </w:pPr>
    </w:p>
    <w:tbl>
      <w:tblPr>
        <w:tblW w:w="4500" w:type="pct"/>
        <w:jc w:val="center"/>
        <w:tblLayout w:type="fixed"/>
        <w:tblCellMar>
          <w:top w:w="15" w:type="dxa"/>
          <w:left w:w="15" w:type="dxa"/>
          <w:bottom w:w="15" w:type="dxa"/>
          <w:right w:w="15" w:type="dxa"/>
        </w:tblCellMar>
        <w:tblLook w:val="0000" w:firstRow="0" w:lastRow="0" w:firstColumn="0" w:lastColumn="0" w:noHBand="0" w:noVBand="0"/>
      </w:tblPr>
      <w:tblGrid>
        <w:gridCol w:w="6495"/>
        <w:gridCol w:w="2165"/>
      </w:tblGrid>
      <w:tr w:rsidR="00450886" w14:paraId="5A24F6FD" w14:textId="77777777">
        <w:trPr>
          <w:jc w:val="center"/>
        </w:trPr>
        <w:tc>
          <w:tcPr>
            <w:tcW w:w="8640" w:type="dxa"/>
            <w:gridSpan w:val="2"/>
            <w:tcBorders>
              <w:top w:val="single" w:sz="6" w:space="0" w:color="000000"/>
              <w:left w:val="single" w:sz="6" w:space="0" w:color="000000"/>
              <w:bottom w:val="single" w:sz="6" w:space="0" w:color="000000"/>
              <w:right w:val="single" w:sz="6" w:space="0" w:color="000000"/>
            </w:tcBorders>
          </w:tcPr>
          <w:p w14:paraId="6712DFEA" w14:textId="77777777" w:rsidR="00450886" w:rsidRDefault="00450886">
            <w:pPr>
              <w:pStyle w:val="ParagraphStyle"/>
              <w:rPr>
                <w:sz w:val="20"/>
                <w:szCs w:val="20"/>
              </w:rPr>
            </w:pPr>
            <w:r>
              <w:rPr>
                <w:sz w:val="20"/>
                <w:szCs w:val="20"/>
              </w:rPr>
              <w:t>Pregoeiro</w:t>
            </w:r>
          </w:p>
        </w:tc>
      </w:tr>
      <w:tr w:rsidR="00450886" w14:paraId="3AF0A194" w14:textId="77777777">
        <w:trPr>
          <w:jc w:val="center"/>
        </w:trPr>
        <w:tc>
          <w:tcPr>
            <w:tcW w:w="3750" w:type="pct"/>
            <w:tcBorders>
              <w:top w:val="single" w:sz="6" w:space="0" w:color="000000"/>
              <w:left w:val="single" w:sz="6" w:space="0" w:color="000000"/>
              <w:bottom w:val="single" w:sz="6" w:space="0" w:color="000000"/>
              <w:right w:val="single" w:sz="6" w:space="0" w:color="000000"/>
            </w:tcBorders>
            <w:shd w:val="clear" w:color="auto" w:fill="C0C0C0"/>
          </w:tcPr>
          <w:p w14:paraId="57241FBA" w14:textId="77777777" w:rsidR="00450886" w:rsidRDefault="00450886">
            <w:pPr>
              <w:pStyle w:val="ParagraphStyle"/>
              <w:rPr>
                <w:sz w:val="20"/>
                <w:szCs w:val="20"/>
              </w:rPr>
            </w:pPr>
            <w:r>
              <w:rPr>
                <w:sz w:val="20"/>
                <w:szCs w:val="20"/>
              </w:rPr>
              <w:t>Nome do pregoeiro</w:t>
            </w:r>
          </w:p>
        </w:tc>
        <w:tc>
          <w:tcPr>
            <w:tcW w:w="1250" w:type="pct"/>
            <w:tcBorders>
              <w:top w:val="single" w:sz="6" w:space="0" w:color="000000"/>
              <w:left w:val="single" w:sz="6" w:space="0" w:color="000000"/>
              <w:bottom w:val="single" w:sz="6" w:space="0" w:color="000000"/>
              <w:right w:val="single" w:sz="6" w:space="0" w:color="000000"/>
            </w:tcBorders>
            <w:shd w:val="clear" w:color="auto" w:fill="C0C0C0"/>
          </w:tcPr>
          <w:p w14:paraId="1FE1F7EA" w14:textId="77777777" w:rsidR="00450886" w:rsidRDefault="00450886">
            <w:pPr>
              <w:pStyle w:val="ParagraphStyle"/>
              <w:rPr>
                <w:sz w:val="20"/>
                <w:szCs w:val="20"/>
              </w:rPr>
            </w:pPr>
            <w:r>
              <w:rPr>
                <w:sz w:val="20"/>
                <w:szCs w:val="20"/>
              </w:rPr>
              <w:t>CPF do pregoeiro</w:t>
            </w:r>
          </w:p>
        </w:tc>
      </w:tr>
      <w:tr w:rsidR="00450886" w14:paraId="204F2548" w14:textId="77777777">
        <w:trPr>
          <w:jc w:val="center"/>
        </w:trPr>
        <w:tc>
          <w:tcPr>
            <w:tcW w:w="6480" w:type="dxa"/>
            <w:tcBorders>
              <w:top w:val="single" w:sz="6" w:space="0" w:color="000000"/>
              <w:left w:val="single" w:sz="6" w:space="0" w:color="000000"/>
              <w:bottom w:val="single" w:sz="6" w:space="0" w:color="000000"/>
              <w:right w:val="single" w:sz="6" w:space="0" w:color="000000"/>
            </w:tcBorders>
          </w:tcPr>
          <w:p w14:paraId="3C736EE0" w14:textId="77777777" w:rsidR="00450886" w:rsidRDefault="00450886">
            <w:pPr>
              <w:pStyle w:val="ParagraphStyle"/>
              <w:rPr>
                <w:sz w:val="20"/>
                <w:szCs w:val="20"/>
              </w:rPr>
            </w:pPr>
            <w:r>
              <w:rPr>
                <w:sz w:val="20"/>
                <w:szCs w:val="20"/>
              </w:rPr>
              <w:t>NOEMI DE LIMA MOREIRA</w:t>
            </w:r>
          </w:p>
        </w:tc>
        <w:tc>
          <w:tcPr>
            <w:tcW w:w="2160" w:type="dxa"/>
            <w:tcBorders>
              <w:top w:val="single" w:sz="6" w:space="0" w:color="000000"/>
              <w:left w:val="single" w:sz="6" w:space="0" w:color="000000"/>
              <w:bottom w:val="single" w:sz="6" w:space="0" w:color="000000"/>
              <w:right w:val="single" w:sz="6" w:space="0" w:color="000000"/>
            </w:tcBorders>
          </w:tcPr>
          <w:p w14:paraId="3371657C" w14:textId="77777777" w:rsidR="00450886" w:rsidRDefault="00450886">
            <w:pPr>
              <w:pStyle w:val="ParagraphStyle"/>
              <w:rPr>
                <w:sz w:val="20"/>
                <w:szCs w:val="20"/>
              </w:rPr>
            </w:pPr>
            <w:r>
              <w:rPr>
                <w:sz w:val="20"/>
                <w:szCs w:val="20"/>
              </w:rPr>
              <w:t>778.644.769-53</w:t>
            </w:r>
          </w:p>
        </w:tc>
      </w:tr>
    </w:tbl>
    <w:p w14:paraId="17560FD4" w14:textId="77777777" w:rsidR="00450886" w:rsidRDefault="00450886" w:rsidP="00450886">
      <w:pPr>
        <w:pStyle w:val="ParagraphStyle"/>
        <w:spacing w:line="315" w:lineRule="atLeast"/>
        <w:jc w:val="center"/>
        <w:rPr>
          <w:b/>
          <w:bCs/>
          <w:sz w:val="22"/>
          <w:szCs w:val="22"/>
        </w:rPr>
      </w:pPr>
    </w:p>
    <w:p w14:paraId="5BA9F53B" w14:textId="337CBA01" w:rsidR="00450886" w:rsidRDefault="00450886" w:rsidP="00450886">
      <w:pPr>
        <w:pStyle w:val="ParagraphStyle"/>
        <w:spacing w:line="315" w:lineRule="atLeast"/>
        <w:jc w:val="center"/>
        <w:rPr>
          <w:b/>
          <w:bCs/>
          <w:sz w:val="22"/>
          <w:szCs w:val="22"/>
        </w:rPr>
      </w:pPr>
    </w:p>
    <w:p w14:paraId="52F882EB" w14:textId="77777777" w:rsidR="00450886" w:rsidRDefault="00450886" w:rsidP="00450886">
      <w:pPr>
        <w:pStyle w:val="ParagraphStyle"/>
        <w:spacing w:line="315" w:lineRule="atLeast"/>
        <w:jc w:val="center"/>
        <w:rPr>
          <w:b/>
          <w:bCs/>
          <w:sz w:val="22"/>
          <w:szCs w:val="22"/>
        </w:rPr>
      </w:pPr>
    </w:p>
    <w:p w14:paraId="2231C1A3" w14:textId="774CCD40" w:rsidR="00450886" w:rsidRDefault="00450886" w:rsidP="00450886">
      <w:pPr>
        <w:pStyle w:val="ParagraphStyle"/>
        <w:spacing w:after="195" w:line="315" w:lineRule="atLeast"/>
        <w:jc w:val="both"/>
        <w:rPr>
          <w:b/>
          <w:bCs/>
          <w:sz w:val="22"/>
          <w:szCs w:val="22"/>
        </w:rPr>
      </w:pPr>
      <w:r>
        <w:rPr>
          <w:b/>
          <w:bCs/>
          <w:sz w:val="22"/>
          <w:szCs w:val="22"/>
        </w:rPr>
        <w:t>Empresas Participantes:</w:t>
      </w:r>
    </w:p>
    <w:p w14:paraId="586AF7E0" w14:textId="77777777" w:rsidR="00450886" w:rsidRDefault="00450886" w:rsidP="00450886">
      <w:pPr>
        <w:pStyle w:val="ParagraphStyle"/>
        <w:spacing w:after="195" w:line="315" w:lineRule="atLeast"/>
        <w:jc w:val="both"/>
        <w:rPr>
          <w:b/>
          <w:bCs/>
          <w:sz w:val="22"/>
          <w:szCs w:val="22"/>
        </w:rPr>
      </w:pP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821"/>
        <w:gridCol w:w="4764"/>
      </w:tblGrid>
      <w:tr w:rsidR="00450886" w14:paraId="5476B6BE" w14:textId="77777777">
        <w:trPr>
          <w:tblCellSpacing w:w="15" w:type="dxa"/>
          <w:jc w:val="center"/>
        </w:trPr>
        <w:tc>
          <w:tcPr>
            <w:tcW w:w="4696" w:type="dxa"/>
            <w:tcBorders>
              <w:left w:val="nil"/>
              <w:bottom w:val="nil"/>
              <w:right w:val="nil"/>
            </w:tcBorders>
          </w:tcPr>
          <w:p w14:paraId="69DE3E96" w14:textId="77777777" w:rsidR="00450886" w:rsidRDefault="00450886">
            <w:pPr>
              <w:pStyle w:val="ParagraphStyle"/>
              <w:rPr>
                <w:sz w:val="20"/>
                <w:szCs w:val="20"/>
              </w:rPr>
            </w:pPr>
            <w:r>
              <w:rPr>
                <w:sz w:val="20"/>
                <w:szCs w:val="20"/>
              </w:rPr>
              <w:t>EFERSON LUCIANO FERREIRA DE ALMEIDA ME</w:t>
            </w:r>
          </w:p>
          <w:p w14:paraId="0E13FF6D" w14:textId="77777777" w:rsidR="00450886" w:rsidRDefault="00450886">
            <w:pPr>
              <w:pStyle w:val="ParagraphStyle"/>
              <w:rPr>
                <w:sz w:val="20"/>
                <w:szCs w:val="20"/>
              </w:rPr>
            </w:pPr>
            <w:r>
              <w:rPr>
                <w:sz w:val="20"/>
                <w:szCs w:val="20"/>
              </w:rPr>
              <w:t>02.694.444/0001-08</w:t>
            </w:r>
          </w:p>
          <w:p w14:paraId="542D7A7D" w14:textId="77777777" w:rsidR="00450886" w:rsidRDefault="00450886">
            <w:pPr>
              <w:pStyle w:val="ParagraphStyle"/>
              <w:rPr>
                <w:sz w:val="20"/>
                <w:szCs w:val="20"/>
              </w:rPr>
            </w:pPr>
            <w:r>
              <w:rPr>
                <w:sz w:val="20"/>
                <w:szCs w:val="20"/>
              </w:rPr>
              <w:t>EFERSON LUCIANO FERREIRA DE ALMEIDA</w:t>
            </w:r>
          </w:p>
          <w:p w14:paraId="6FC0FBA1" w14:textId="77777777" w:rsidR="00450886" w:rsidRDefault="00450886">
            <w:pPr>
              <w:pStyle w:val="ParagraphStyle"/>
              <w:rPr>
                <w:sz w:val="20"/>
                <w:szCs w:val="20"/>
              </w:rPr>
            </w:pPr>
            <w:r>
              <w:rPr>
                <w:sz w:val="20"/>
                <w:szCs w:val="20"/>
              </w:rPr>
              <w:t>825.669.769-53</w:t>
            </w:r>
          </w:p>
          <w:p w14:paraId="598230BE" w14:textId="77777777" w:rsidR="00450886" w:rsidRDefault="00450886">
            <w:pPr>
              <w:pStyle w:val="ParagraphStyle"/>
              <w:rPr>
                <w:sz w:val="20"/>
                <w:szCs w:val="20"/>
              </w:rPr>
            </w:pPr>
          </w:p>
        </w:tc>
        <w:tc>
          <w:tcPr>
            <w:tcW w:w="4637" w:type="dxa"/>
            <w:tcBorders>
              <w:top w:val="nil"/>
              <w:left w:val="nil"/>
              <w:bottom w:val="nil"/>
              <w:right w:val="nil"/>
            </w:tcBorders>
          </w:tcPr>
          <w:p w14:paraId="7294E088" w14:textId="77777777" w:rsidR="00450886" w:rsidRDefault="00450886">
            <w:pPr>
              <w:pStyle w:val="ParagraphStyle"/>
              <w:rPr>
                <w:sz w:val="20"/>
                <w:szCs w:val="20"/>
              </w:rPr>
            </w:pPr>
          </w:p>
        </w:tc>
      </w:tr>
    </w:tbl>
    <w:p w14:paraId="694D823E" w14:textId="77777777" w:rsidR="00450886" w:rsidRDefault="00450886" w:rsidP="00450886">
      <w:pPr>
        <w:pStyle w:val="ParagraphStyle"/>
        <w:spacing w:line="360" w:lineRule="atLeast"/>
        <w:ind w:right="15"/>
        <w:jc w:val="center"/>
        <w:rPr>
          <w:b/>
          <w:bCs/>
          <w:sz w:val="20"/>
          <w:szCs w:val="20"/>
        </w:rPr>
      </w:pPr>
    </w:p>
    <w:p w14:paraId="04D98BBC" w14:textId="77777777" w:rsidR="00450886" w:rsidRDefault="00450886" w:rsidP="00450886">
      <w:pPr>
        <w:pStyle w:val="ParagraphStyle"/>
        <w:spacing w:line="360" w:lineRule="atLeast"/>
        <w:ind w:right="15"/>
        <w:jc w:val="center"/>
        <w:rPr>
          <w:b/>
          <w:bCs/>
          <w:sz w:val="20"/>
          <w:szCs w:val="20"/>
        </w:rPr>
      </w:pPr>
    </w:p>
    <w:p w14:paraId="28D25FE6" w14:textId="77777777" w:rsidR="00450886" w:rsidRDefault="00450886" w:rsidP="00450886">
      <w:pPr>
        <w:pStyle w:val="ParagraphStyle"/>
        <w:spacing w:line="360" w:lineRule="atLeast"/>
        <w:ind w:right="15"/>
        <w:jc w:val="center"/>
        <w:rPr>
          <w:b/>
          <w:bCs/>
          <w:sz w:val="20"/>
          <w:szCs w:val="20"/>
        </w:rPr>
      </w:pPr>
    </w:p>
    <w:p w14:paraId="29B5C1AA" w14:textId="77777777" w:rsidR="00450886" w:rsidRDefault="00450886" w:rsidP="00450886">
      <w:pPr>
        <w:pStyle w:val="ParagraphStyle"/>
        <w:spacing w:line="360" w:lineRule="atLeast"/>
        <w:ind w:right="15"/>
        <w:jc w:val="center"/>
        <w:rPr>
          <w:b/>
          <w:bCs/>
          <w:sz w:val="20"/>
          <w:szCs w:val="20"/>
        </w:rPr>
      </w:pPr>
    </w:p>
    <w:p w14:paraId="4BDE5C05" w14:textId="77777777" w:rsidR="002676F8" w:rsidRDefault="002676F8"/>
    <w:sectPr w:rsidR="002676F8" w:rsidSect="00450886">
      <w:headerReference w:type="default" r:id="rId7"/>
      <w:footerReference w:type="default" r:id="rId8"/>
      <w:pgSz w:w="11906" w:h="16838"/>
      <w:pgMar w:top="283" w:right="1134" w:bottom="283" w:left="1134" w:header="567" w:footer="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27557E" w14:textId="77777777" w:rsidR="00450886" w:rsidRDefault="00450886" w:rsidP="00450886">
      <w:pPr>
        <w:spacing w:after="0" w:line="240" w:lineRule="auto"/>
      </w:pPr>
      <w:r>
        <w:separator/>
      </w:r>
    </w:p>
  </w:endnote>
  <w:endnote w:type="continuationSeparator" w:id="0">
    <w:p w14:paraId="0CE22281" w14:textId="77777777" w:rsidR="00450886" w:rsidRDefault="00450886" w:rsidP="004508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70572" w14:textId="483614D0" w:rsidR="00450886" w:rsidRDefault="00450886" w:rsidP="00450886">
    <w:pPr>
      <w:pStyle w:val="ParagraphStyle"/>
      <w:tabs>
        <w:tab w:val="center" w:pos="4245"/>
        <w:tab w:val="right" w:pos="8505"/>
      </w:tabs>
      <w:spacing w:after="195"/>
      <w:jc w:val="center"/>
      <w:rPr>
        <w:b/>
        <w:bCs/>
        <w:color w:val="103826"/>
        <w:sz w:val="22"/>
        <w:szCs w:val="22"/>
      </w:rPr>
    </w:pPr>
    <w:r>
      <w:rPr>
        <w:b/>
        <w:bCs/>
        <w:color w:val="103826"/>
        <w:sz w:val="22"/>
        <w:szCs w:val="22"/>
      </w:rPr>
      <w:t xml:space="preserve">Rua Moisés </w:t>
    </w:r>
    <w:proofErr w:type="spellStart"/>
    <w:r>
      <w:rPr>
        <w:b/>
        <w:bCs/>
        <w:color w:val="103826"/>
        <w:sz w:val="22"/>
        <w:szCs w:val="22"/>
      </w:rPr>
      <w:t>Lupion</w:t>
    </w:r>
    <w:proofErr w:type="spellEnd"/>
    <w:r>
      <w:rPr>
        <w:b/>
        <w:bCs/>
        <w:color w:val="103826"/>
        <w:sz w:val="22"/>
        <w:szCs w:val="22"/>
      </w:rPr>
      <w:t>, 1001 – Centro – CEP 85270-000 – Palmital – PR</w:t>
    </w:r>
  </w:p>
  <w:p w14:paraId="61D8A653" w14:textId="77777777" w:rsidR="00450886" w:rsidRDefault="00450886" w:rsidP="00450886">
    <w:pPr>
      <w:pStyle w:val="ParagraphStyle"/>
      <w:tabs>
        <w:tab w:val="center" w:pos="4245"/>
        <w:tab w:val="right" w:pos="8505"/>
      </w:tabs>
      <w:jc w:val="center"/>
      <w:rPr>
        <w:b/>
        <w:bCs/>
        <w:color w:val="103826"/>
        <w:sz w:val="22"/>
        <w:szCs w:val="22"/>
      </w:rPr>
    </w:pPr>
    <w:r>
      <w:rPr>
        <w:b/>
        <w:bCs/>
        <w:color w:val="103826"/>
        <w:sz w:val="22"/>
        <w:szCs w:val="22"/>
      </w:rPr>
      <w:t>Fone Fax: (42) 3657-1222</w:t>
    </w:r>
  </w:p>
  <w:p w14:paraId="6A302831" w14:textId="7D69357E" w:rsidR="00450886" w:rsidRDefault="00450886">
    <w:pPr>
      <w:pStyle w:val="Rodap"/>
    </w:pPr>
  </w:p>
  <w:p w14:paraId="6B766BDA" w14:textId="77777777" w:rsidR="00450886" w:rsidRDefault="0045088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C6CC5" w14:textId="77777777" w:rsidR="00450886" w:rsidRDefault="00450886" w:rsidP="00450886">
      <w:pPr>
        <w:spacing w:after="0" w:line="240" w:lineRule="auto"/>
      </w:pPr>
      <w:r>
        <w:separator/>
      </w:r>
    </w:p>
  </w:footnote>
  <w:footnote w:type="continuationSeparator" w:id="0">
    <w:p w14:paraId="064710BF" w14:textId="77777777" w:rsidR="00450886" w:rsidRDefault="00450886" w:rsidP="004508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54405" w14:textId="2A634AF5" w:rsidR="00450886" w:rsidRDefault="00450886">
    <w:pPr>
      <w:pStyle w:val="Cabealho"/>
    </w:pPr>
    <w:r>
      <w:rPr>
        <w:b/>
        <w:bCs/>
        <w:noProof/>
      </w:rPr>
      <w:drawing>
        <wp:inline distT="0" distB="0" distL="0" distR="0" wp14:anchorId="6CE87E8E" wp14:editId="2E4C0FD0">
          <wp:extent cx="5486400" cy="1047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1047750"/>
                  </a:xfrm>
                  <a:prstGeom prst="rect">
                    <a:avLst/>
                  </a:prstGeom>
                  <a:noFill/>
                  <a:ln>
                    <a:noFill/>
                  </a:ln>
                </pic:spPr>
              </pic:pic>
            </a:graphicData>
          </a:graphic>
        </wp:inline>
      </w:drawing>
    </w:r>
  </w:p>
  <w:p w14:paraId="66124DC7" w14:textId="77777777" w:rsidR="00450886" w:rsidRDefault="00450886">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886"/>
    <w:rsid w:val="002676F8"/>
    <w:rsid w:val="0038415E"/>
    <w:rsid w:val="004508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0DC2D"/>
  <w15:chartTrackingRefBased/>
  <w15:docId w15:val="{54E952A8-19D3-4264-8CA1-EEFC67A94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450886"/>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450886"/>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450886"/>
  </w:style>
  <w:style w:type="paragraph" w:styleId="Rodap">
    <w:name w:val="footer"/>
    <w:basedOn w:val="Normal"/>
    <w:link w:val="RodapChar"/>
    <w:uiPriority w:val="99"/>
    <w:unhideWhenUsed/>
    <w:rsid w:val="00450886"/>
    <w:pPr>
      <w:tabs>
        <w:tab w:val="center" w:pos="4252"/>
        <w:tab w:val="right" w:pos="8504"/>
      </w:tabs>
      <w:spacing w:after="0" w:line="240" w:lineRule="auto"/>
    </w:pPr>
  </w:style>
  <w:style w:type="character" w:customStyle="1" w:styleId="RodapChar">
    <w:name w:val="Rodapé Char"/>
    <w:basedOn w:val="Fontepargpadro"/>
    <w:link w:val="Rodap"/>
    <w:uiPriority w:val="99"/>
    <w:rsid w:val="004508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almital.pr.gov.b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1188</Words>
  <Characters>6420</Characters>
  <Application>Microsoft Office Word</Application>
  <DocSecurity>0</DocSecurity>
  <Lines>53</Lines>
  <Paragraphs>15</Paragraphs>
  <ScaleCrop>false</ScaleCrop>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dc:creator>
  <cp:keywords/>
  <dc:description/>
  <cp:lastModifiedBy>CLIENTE</cp:lastModifiedBy>
  <cp:revision>1</cp:revision>
  <cp:lastPrinted>2022-05-02T12:07:00Z</cp:lastPrinted>
  <dcterms:created xsi:type="dcterms:W3CDTF">2022-05-02T12:02:00Z</dcterms:created>
  <dcterms:modified xsi:type="dcterms:W3CDTF">2022-05-02T12:07:00Z</dcterms:modified>
</cp:coreProperties>
</file>