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AF3" w:rsidRPr="00891462" w:rsidRDefault="00056AF3" w:rsidP="00891462">
      <w:pPr>
        <w:pStyle w:val="ParagraphStyle"/>
        <w:spacing w:line="360" w:lineRule="auto"/>
        <w:rPr>
          <w:b/>
          <w:bCs/>
          <w:sz w:val="18"/>
          <w:szCs w:val="18"/>
          <w:u w:val="single"/>
          <w:lang w:val="pt-BR"/>
        </w:rPr>
      </w:pPr>
    </w:p>
    <w:p w:rsidR="00056AF3" w:rsidRPr="00891462" w:rsidRDefault="00056AF3" w:rsidP="00056AF3">
      <w:pPr>
        <w:pStyle w:val="ParagraphStyle"/>
        <w:spacing w:line="360" w:lineRule="auto"/>
        <w:jc w:val="center"/>
        <w:rPr>
          <w:b/>
          <w:bCs/>
          <w:sz w:val="18"/>
          <w:szCs w:val="18"/>
          <w:u w:val="single"/>
        </w:rPr>
      </w:pPr>
      <w:r w:rsidRPr="00891462">
        <w:rPr>
          <w:b/>
          <w:bCs/>
          <w:sz w:val="18"/>
          <w:szCs w:val="18"/>
          <w:u w:val="single"/>
        </w:rPr>
        <w:t>GABINETE DO PREFEITO</w:t>
      </w:r>
    </w:p>
    <w:p w:rsidR="00056AF3" w:rsidRPr="00891462" w:rsidRDefault="00056AF3" w:rsidP="00056AF3">
      <w:pPr>
        <w:pStyle w:val="ParagraphStyle"/>
        <w:spacing w:line="360" w:lineRule="auto"/>
        <w:jc w:val="center"/>
        <w:rPr>
          <w:b/>
          <w:bCs/>
          <w:sz w:val="18"/>
          <w:szCs w:val="18"/>
          <w:u w:val="single"/>
        </w:rPr>
      </w:pPr>
      <w:r w:rsidRPr="00891462">
        <w:rPr>
          <w:b/>
          <w:bCs/>
          <w:sz w:val="18"/>
          <w:szCs w:val="18"/>
          <w:u w:val="single"/>
        </w:rPr>
        <w:t>HOMOLOGAÇÃO</w:t>
      </w:r>
    </w:p>
    <w:p w:rsidR="00056AF3" w:rsidRPr="00891462" w:rsidRDefault="00056AF3" w:rsidP="00056AF3">
      <w:pPr>
        <w:pStyle w:val="ParagraphStyle"/>
        <w:spacing w:line="360" w:lineRule="auto"/>
        <w:jc w:val="center"/>
        <w:rPr>
          <w:b/>
          <w:bCs/>
          <w:sz w:val="18"/>
          <w:szCs w:val="18"/>
          <w:u w:val="single"/>
        </w:rPr>
      </w:pPr>
    </w:p>
    <w:p w:rsidR="00056AF3" w:rsidRPr="00891462" w:rsidRDefault="00056AF3" w:rsidP="00056AF3">
      <w:pPr>
        <w:pStyle w:val="ParagraphStyle"/>
        <w:jc w:val="both"/>
        <w:rPr>
          <w:rFonts w:ascii="Calibri" w:hAnsi="Calibri" w:cs="Calibri"/>
          <w:sz w:val="18"/>
          <w:szCs w:val="18"/>
        </w:rPr>
      </w:pPr>
      <w:r w:rsidRPr="00891462">
        <w:rPr>
          <w:b/>
          <w:bCs/>
          <w:sz w:val="18"/>
          <w:szCs w:val="18"/>
        </w:rPr>
        <w:t xml:space="preserve">HOMOLOGO </w:t>
      </w:r>
      <w:r w:rsidRPr="00891462">
        <w:rPr>
          <w:sz w:val="18"/>
          <w:szCs w:val="18"/>
        </w:rPr>
        <w:t xml:space="preserve">o Procedimento Licitatório </w:t>
      </w:r>
      <w:r w:rsidRPr="00891462">
        <w:rPr>
          <w:b/>
          <w:bCs/>
          <w:sz w:val="18"/>
          <w:szCs w:val="18"/>
        </w:rPr>
        <w:t>Nº 85/2021</w:t>
      </w:r>
      <w:r w:rsidRPr="00891462">
        <w:rPr>
          <w:sz w:val="18"/>
          <w:szCs w:val="18"/>
        </w:rPr>
        <w:t xml:space="preserve">, elaborado pela Modalidade de </w:t>
      </w:r>
      <w:r w:rsidRPr="00891462">
        <w:rPr>
          <w:b/>
          <w:bCs/>
          <w:sz w:val="18"/>
          <w:szCs w:val="18"/>
        </w:rPr>
        <w:t>Pregão Nº 46/</w:t>
      </w:r>
      <w:r w:rsidRPr="00891462">
        <w:rPr>
          <w:sz w:val="18"/>
          <w:szCs w:val="18"/>
        </w:rPr>
        <w:t xml:space="preserve">2021 teve por objeto a </w:t>
      </w:r>
      <w:r w:rsidRPr="00891462">
        <w:rPr>
          <w:b/>
          <w:bCs/>
          <w:sz w:val="18"/>
          <w:szCs w:val="18"/>
        </w:rPr>
        <w:t>AQUSIÇÃO D EQUIPAMENTOS PERMANENTE, PARA SUPRIR AS NESCESSIDADES DA SECRETARIA MUNICIPAL DE SAÚDE DO MUNICIPIO DE PALMITAL -PR.,</w:t>
      </w:r>
      <w:r w:rsidRPr="00891462">
        <w:rPr>
          <w:rFonts w:ascii="Calibri" w:hAnsi="Calibri" w:cs="Calibri"/>
          <w:sz w:val="18"/>
          <w:szCs w:val="18"/>
        </w:rPr>
        <w:t xml:space="preserve"> pela Proposta mais Vantajosa para o Município, </w:t>
      </w:r>
      <w:r w:rsidRPr="00891462">
        <w:rPr>
          <w:rFonts w:ascii="Calibri" w:hAnsi="Calibri" w:cs="Calibri"/>
          <w:b/>
          <w:bCs/>
          <w:sz w:val="18"/>
          <w:szCs w:val="18"/>
        </w:rPr>
        <w:t>“TIPO</w:t>
      </w:r>
      <w:r w:rsidRPr="00891462">
        <w:rPr>
          <w:rFonts w:ascii="Calibri" w:hAnsi="Calibri" w:cs="Calibri"/>
          <w:sz w:val="18"/>
          <w:szCs w:val="18"/>
        </w:rPr>
        <w:t xml:space="preserve"> </w:t>
      </w:r>
      <w:r w:rsidRPr="00891462">
        <w:rPr>
          <w:rFonts w:ascii="Calibri" w:hAnsi="Calibri" w:cs="Calibri"/>
          <w:b/>
          <w:bCs/>
          <w:sz w:val="18"/>
          <w:szCs w:val="18"/>
        </w:rPr>
        <w:t>MENOR PREÇO Por item</w:t>
      </w:r>
      <w:r w:rsidRPr="00891462">
        <w:rPr>
          <w:rFonts w:ascii="Calibri" w:hAnsi="Calibri" w:cs="Calibri"/>
          <w:sz w:val="18"/>
          <w:szCs w:val="18"/>
        </w:rPr>
        <w:t xml:space="preserve">”, conforme especificado no Edital e, com Base na Ata de Julgamento e Classificação e Parecer Jurídico, </w:t>
      </w:r>
      <w:r w:rsidRPr="00891462">
        <w:rPr>
          <w:rFonts w:ascii="Calibri" w:hAnsi="Calibri" w:cs="Calibri"/>
          <w:b/>
          <w:bCs/>
          <w:sz w:val="18"/>
          <w:szCs w:val="18"/>
        </w:rPr>
        <w:t>HOMOLOGO</w:t>
      </w:r>
      <w:r w:rsidRPr="00891462">
        <w:rPr>
          <w:rFonts w:ascii="Calibri" w:hAnsi="Calibri" w:cs="Calibri"/>
          <w:sz w:val="18"/>
          <w:szCs w:val="18"/>
        </w:rPr>
        <w:t xml:space="preserve"> os objetos aos licitantes:</w:t>
      </w:r>
    </w:p>
    <w:p w:rsidR="00056AF3" w:rsidRPr="00891462" w:rsidRDefault="00056AF3" w:rsidP="00056AF3">
      <w:pPr>
        <w:pStyle w:val="ParagraphStyle"/>
        <w:jc w:val="both"/>
        <w:rPr>
          <w:rFonts w:ascii="Times New Roman" w:hAnsi="Times New Roman" w:cs="Times New Roman"/>
          <w:sz w:val="18"/>
          <w:szCs w:val="18"/>
        </w:rPr>
      </w:pPr>
    </w:p>
    <w:p w:rsidR="00056AF3" w:rsidRPr="00891462" w:rsidRDefault="00056AF3" w:rsidP="00056AF3">
      <w:pPr>
        <w:pStyle w:val="ParagraphStyle"/>
        <w:spacing w:line="315" w:lineRule="atLeast"/>
        <w:ind w:right="15"/>
        <w:jc w:val="both"/>
        <w:rPr>
          <w:sz w:val="18"/>
          <w:szCs w:val="18"/>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596"/>
        <w:gridCol w:w="594"/>
        <w:gridCol w:w="2212"/>
        <w:gridCol w:w="567"/>
        <w:gridCol w:w="142"/>
        <w:gridCol w:w="851"/>
        <w:gridCol w:w="141"/>
        <w:gridCol w:w="709"/>
        <w:gridCol w:w="142"/>
        <w:gridCol w:w="142"/>
        <w:gridCol w:w="141"/>
        <w:gridCol w:w="567"/>
        <w:gridCol w:w="426"/>
        <w:gridCol w:w="141"/>
        <w:gridCol w:w="142"/>
        <w:gridCol w:w="142"/>
        <w:gridCol w:w="567"/>
        <w:gridCol w:w="283"/>
        <w:gridCol w:w="142"/>
        <w:gridCol w:w="1021"/>
      </w:tblGrid>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A </w:t>
            </w:r>
            <w:proofErr w:type="spellStart"/>
            <w:r w:rsidRPr="00891462">
              <w:rPr>
                <w:sz w:val="18"/>
                <w:szCs w:val="18"/>
              </w:rPr>
              <w:t>A</w:t>
            </w:r>
            <w:proofErr w:type="spellEnd"/>
            <w:r w:rsidRPr="00891462">
              <w:rPr>
                <w:sz w:val="18"/>
                <w:szCs w:val="18"/>
              </w:rPr>
              <w:t xml:space="preserve"> Z SAÚDE COMÉRCIO DE PRODUTOS MÉDICOS E HOSPITALARES EIRELI EPP</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708"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8</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BALANÇA DIGITAL PORTATIL   MEDIDOR DE ESTATURA PARA CRIANÇAS E ADULTOS NA POSIÇÃO VERTICAL;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AFERE ATÉ 215 CM</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DESCRIÇÃO: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FAIXA DE MEDIÇÃO: 50 A 215CM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UNIDADE: CM OU POLEGADAS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20 X 5,8 X 7,5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145 GR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TEMPO DE RESULTADO DA AVALIAÇÃO: 2 SEG.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ALIMENTAÇÃO: 03 PILHAS AA INCLUÍDAS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MANUAL EM PORTUGUÊS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GARANTIA: 01 ANO COM TROCA IMEDIATA CONTRA DEFEITOS DE FABRICAÇÃO</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BALANÇA DIGITAL PREMIUM 200KG ABS AVANUTRI</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BALANÇA DIGITAL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MODELO:SLIM, LEVE E PORTÁTIL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CAPACIDADE: 200KG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CERTIFICADA PELA FDA</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MODELO: AVA-350</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CAPACIDADE: 200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GRADUAÇÃO:50GR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GARANTIA: 01 ANO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 34,2 X 29,7 X 2,7CM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1.540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ALIMENTAÇÃO: 04 PILHAS AAA INCLUSAS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COR: PRETA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MATERIAL DA BASE: ABS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VISOR: LED VERMELHO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TECNOLOGIA SENSEON: AUTO-DESLIGAMENTO E ACIONAMENT </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TECHLINE</w:t>
            </w: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TECSILVER</w:t>
            </w:r>
          </w:p>
        </w:tc>
        <w:tc>
          <w:tcPr>
            <w:tcW w:w="708"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35,00</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360,00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12.600,00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27</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COPO UMIDIFICADOR PARA OXIGENOTERAPIA 250 ML (ANVISA) UMIDIFICADOR PARA OXIGÊNIO FRASCO 250ML ROSCA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 UMIDIFICADOR FOI PROJETADO PARA ALIAR TECNOLOGIA E FACILIDADE DE MANUSEIO. INDICADO PARA UMIDIFICAÇÃO GERADO PELA PASSAGEM DO OXIGÊNIO OU AR COMPRIMIDO MEDICINAL.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CARACTERÍSTICAS DO PRODUTO: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TAMPA EM NYLON CONFORME ESPECIFICAÇÃO; FRASCO PLÁSTICO C/ 250ML; TUBO COM BORBULHADOR PARA PERMITIR A CIRCULAÇÃO DAS PARTÍCULAS; CONEXÃO DE ENTRADA DE OXIGÊNIO COM ROSCA METÁLICA. </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UNITEC</w:t>
            </w: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UF210</w:t>
            </w:r>
          </w:p>
        </w:tc>
        <w:tc>
          <w:tcPr>
            <w:tcW w:w="708"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47,00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940,00</w:t>
            </w:r>
          </w:p>
        </w:tc>
      </w:tr>
      <w:tr w:rsidR="00056AF3" w:rsidRPr="00891462" w:rsidTr="00891462">
        <w:tc>
          <w:tcPr>
            <w:tcW w:w="8505" w:type="dxa"/>
            <w:gridSpan w:val="18"/>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13.540,00</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CE CARVALHO COMERCIAL - EPP</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708"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7</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BALANCA DIGITAL PEDIATRICA COM CAPA COM CAPADIFERENCIAIS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GABINETE EM ABS INJETADO E BERÇO EM ABS;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POSSUI PÉS REGULÁVEIS GARANTINDO CONFORTO E SEGURANÇA NAS PESAGENS DE BEBÊS E RECÉM-</w:t>
            </w:r>
            <w:r w:rsidRPr="00891462">
              <w:rPr>
                <w:sz w:val="18"/>
                <w:szCs w:val="18"/>
              </w:rPr>
              <w:lastRenderedPageBreak/>
              <w:t>NASCIDOS;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DISPLAY DE LED DE ALTA LUMINOSIDADE QUE GARANTE PERFEITA VISUALIZAÇÃO DO RESULTADO DA PESAGEM;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FITA ANTROPOMÉTRICA NO BERÇO;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PODE SER ACOPLADA A QUALQUER SISTEMA INFORMATIZADO ATRAVÉS DA INTERFACE SERIAL RS232;</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CAPACIDADE: 15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DIVISÃO: 5 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DISPLAY: LED DE ALTA INTENSIDADE (OPERADOR) COM 6 DÍGITOS;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GABINETE: ABS INJETADO;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BERÇO: ABS MOLDADO;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ALIMENTAÇÃO: BIVOLT;</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ACESSÓRIOS INCLUSOS: CAPA PLÁSTICA PROTETORA;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CONSUMO: 3 W.</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PRINCIPAIS RECURSOS: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TARA;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PÉS REGULÁVEIS;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BERÇO (A X L X P): 9 X 58 X 29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BALANÇA (A X L X P): 23 X 58 X 37,5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EMBALAGEM (A X L X P): 29 X 59,5 X 43,5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LÍQUIDO: 3,4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PESO BRUTO: 4,3 KG </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AVANUTRI</w:t>
            </w: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AV13</w:t>
            </w:r>
          </w:p>
        </w:tc>
        <w:tc>
          <w:tcPr>
            <w:tcW w:w="708"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2,00</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595,00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1.190,00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28</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DETECTOR FETAL DIGITAL PORTÁTIL DETECTOR FETAL DIGITAL PORTÁTIL POSSUI TRÊS MODOS DE FUNCIONAMENTO:</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MODO 1: PERMITE AO USUÁRIO VISUALIZAR OS BATIMENTOS EM TEMPO REAL APÓS A DETECÇÃO DO </w:t>
            </w:r>
            <w:r w:rsidRPr="00891462">
              <w:rPr>
                <w:sz w:val="18"/>
                <w:szCs w:val="18"/>
              </w:rPr>
              <w:lastRenderedPageBreak/>
              <w:t>QUINTO BATIMENTO.</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MODO 2: CALCULA E MOSTRA A MÉDIA DOS ÚLTIMOS DEZ BATIMENTOS CARDÍACO FETAL.</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MODO 3: PERMITE ATRAVÉS DA INTERFACE, INICIAR E PARAR MANUALMENTE A DETECÇÃO DOS BATIMENTOS CARDÍACO FETAL.</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TRANSDUTOR DESCONECTÁVEL PARA FACILITAR A SUBSTITUIÇÃO, COM TECNOLOGIA MICRO PROCESSADA QUE DISPENSA A CALIBRAÇÃO DO EQUIPAMENTO APÓS A SUA TROCA.</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PRODUTO PROJETADO EM CONFORMIDADE COM AS NORMAS:</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ABNT NBR IEC 60601-1:2010 + EMENDA 1:2016 / ABNT NBR IEC 60601-1-2:2010 / ABNT NBR IEC 60601-1-6 / ABNT NBR IEC 60601-1-9 / ABNT NBR IEC 62366 / IEC 61000-4-2:2008 / IEC 61000-4-3:2010 / IEC 61000-4-8:2009 / CISPR 11:2009 / IEC 60601-1-4:2004 / IEC 60601-2-37:2016.</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CERTIFICADO DE CONFORMIDADE NCC 15.03860</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CERTIFICADO INMETRO</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RMP. 04.023 REV.01</w:t>
            </w:r>
          </w:p>
          <w:p w:rsidR="00056AF3" w:rsidRPr="00891462" w:rsidRDefault="00056AF3">
            <w:pPr>
              <w:pStyle w:val="ParagraphStyle"/>
              <w:rPr>
                <w:sz w:val="18"/>
                <w:szCs w:val="18"/>
              </w:rPr>
            </w:pP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r w:rsidRPr="00891462">
              <w:rPr>
                <w:sz w:val="18"/>
                <w:szCs w:val="18"/>
              </w:rPr>
              <w:t>BATERIA INTERNA NI-MH 9V RECARREGÁVEL E CARREGA</w:t>
            </w:r>
            <w:r w:rsidR="00891462">
              <w:rPr>
                <w:sz w:val="18"/>
                <w:szCs w:val="18"/>
              </w:rPr>
              <w:t>DOR PARA BATERIA 9V (OPCIONAL).</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AUTONOMIA MÁXIMA DE CONSUMO: 5 HORAS.</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POTÊNCIA MÁXIMA DE CONSUMO: 2VA.</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POTÊNCIA MÁXIMA DO ÁUDIO: 1000 MW.</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SAÍDA PARA FONE DE OUVIDO.</w:t>
            </w:r>
          </w:p>
          <w:p w:rsidR="00056AF3" w:rsidRPr="00891462" w:rsidRDefault="00056AF3">
            <w:pPr>
              <w:pStyle w:val="ParagraphStyle"/>
              <w:rPr>
                <w:sz w:val="18"/>
                <w:szCs w:val="18"/>
              </w:rPr>
            </w:pP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r w:rsidRPr="00891462">
              <w:rPr>
                <w:sz w:val="18"/>
                <w:szCs w:val="18"/>
              </w:rPr>
              <w:t>DESLIGAMENTO AUTOMÁTICO PARA ECONOMIA DE BATERIA APÓS 1 MINUTO SEM USO.</w:t>
            </w:r>
          </w:p>
          <w:p w:rsidR="00056AF3" w:rsidRPr="00891462" w:rsidRDefault="00056AF3">
            <w:pPr>
              <w:pStyle w:val="ParagraphStyle"/>
              <w:rPr>
                <w:sz w:val="18"/>
                <w:szCs w:val="18"/>
              </w:rPr>
            </w:pP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r w:rsidRPr="00891462">
              <w:rPr>
                <w:sz w:val="18"/>
                <w:szCs w:val="18"/>
              </w:rPr>
              <w:t>CONTROLE DIGITAL DE VOLUME COM 15 NÍVEIS E SALVAMENTO AUTOMÁTICO DO ÚLTIMO NÍVEL SELECIONADO.</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INTERFACE COM DISPLAY LCD E BACKLIGHT PARA MOSTRAR OS BATIMENTOS DO CORAÇÃO DO FETO, NÍVEL DA BATERIA, FREQUÊNCIA DE TRABALHO E A SELEÇÃO DO ALARME PARA BRADICARDIA E TAQUICARDIA (100 E 180 BPM RESPECTIVAMENTE).</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FAIXA DE MEDIÇÃO DA FCF: 30 A 240 BPM.</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ALARME PARA BRADICARDIA E TAQUICARDIA (100 E 180 BPM RESPECTIVAMENTE).</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lang w:val="pt-BR"/>
              </w:rPr>
            </w:pPr>
            <w:r w:rsidRPr="00891462">
              <w:rPr>
                <w:sz w:val="18"/>
                <w:szCs w:val="18"/>
              </w:rPr>
              <w:t>FREQU</w:t>
            </w:r>
            <w:r w:rsidR="00891462" w:rsidRPr="00891462">
              <w:rPr>
                <w:sz w:val="18"/>
                <w:szCs w:val="18"/>
              </w:rPr>
              <w:t>ÊNCIA DE TRABALHO: 2 MHZ ± 10%.</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DIÂMETRO MÁXIMO DO FOCO ULTRASSÔNICO: 50 MM.</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PROFUNDIDADE MÁXIMA DO FEIXE ULTRASSÔNICO: 200 MM.</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POTÊNCIA ULTRASSÔNICA: &lt; 5MW/CM².</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GABINETE E TRANSDUTOR INJETADOS EM MATERIAL ABS.</w:t>
            </w:r>
          </w:p>
          <w:p w:rsidR="00056AF3" w:rsidRPr="00891462" w:rsidRDefault="00056AF3">
            <w:pPr>
              <w:pStyle w:val="ParagraphStyle"/>
              <w:rPr>
                <w:sz w:val="18"/>
                <w:szCs w:val="18"/>
              </w:rPr>
            </w:pP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r w:rsidRPr="00891462">
              <w:rPr>
                <w:sz w:val="18"/>
                <w:szCs w:val="18"/>
              </w:rPr>
              <w:lastRenderedPageBreak/>
              <w:t>SUPORTE LATERAL PARA APORTE DO TRANSDUTOR.</w:t>
            </w:r>
          </w:p>
          <w:p w:rsidR="00056AF3" w:rsidRPr="00891462" w:rsidRDefault="00056AF3">
            <w:pPr>
              <w:pStyle w:val="ParagraphStyle"/>
              <w:rPr>
                <w:sz w:val="18"/>
                <w:szCs w:val="18"/>
              </w:rPr>
            </w:pP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r w:rsidRPr="00891462">
              <w:rPr>
                <w:sz w:val="18"/>
                <w:szCs w:val="18"/>
              </w:rPr>
              <w:t>DIMENSÕES (ALTURA/LARGURA/PROFUNDIDADE): 135 X 117 X 33 MM.</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ITEM 55: CARDIOVERSOR COM BATERIA - OXÍMETRIA - IMPRESSORA - </w:t>
            </w:r>
            <w:r w:rsidR="00891462" w:rsidRPr="00891462">
              <w:rPr>
                <w:sz w:val="18"/>
                <w:szCs w:val="18"/>
              </w:rPr>
              <w:t>MDF-03BSI</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ITEM 56: MOTOR ENDODONTIA: PEÇA DE MÃO WIRELESS (SEM FIO) NA PREPARAÇÃO DO CANAL RADICULAR. MAIOR PRATICIDADE DE MANUSEIO;</w:t>
            </w:r>
          </w:p>
          <w:p w:rsidR="00056AF3" w:rsidRPr="00891462" w:rsidRDefault="00056AF3">
            <w:pPr>
              <w:pStyle w:val="ParagraphStyle"/>
              <w:rPr>
                <w:sz w:val="18"/>
                <w:szCs w:val="18"/>
              </w:rPr>
            </w:pP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r w:rsidRPr="00891462">
              <w:rPr>
                <w:sz w:val="18"/>
                <w:szCs w:val="18"/>
              </w:rPr>
              <w:t>CONTRA ÂNGULO COM ILUMINAÇÃO POR LED: GARANTINDO A MÁXIMA VIS</w:t>
            </w:r>
            <w:r w:rsidR="00891462" w:rsidRPr="00891462">
              <w:rPr>
                <w:sz w:val="18"/>
                <w:szCs w:val="18"/>
              </w:rPr>
              <w:t>UALIZAÇÃO DO CAMPO DE TRABALHO;</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3 SISTEMAS DE FUNCIONAMENTO:</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PREPARAÇÃO DO CANAL RADICULAR: MODO CONTÍNUO, MODO RECIPROCANTE E 8 MODOS PERSONALIZÁVEIS;</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MEDIDA DO COMPRIMENTO DO CANAL RADICULAR: FUNÇÃO DE PERSONALIZAÇÃO DO AVISO DE LIMITE DO FORAME APICAL;</w:t>
            </w:r>
          </w:p>
          <w:p w:rsidR="00056AF3" w:rsidRPr="00891462" w:rsidRDefault="00056AF3">
            <w:pPr>
              <w:pStyle w:val="ParagraphStyle"/>
              <w:rPr>
                <w:sz w:val="18"/>
                <w:szCs w:val="18"/>
              </w:rPr>
            </w:pP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r w:rsidRPr="00891462">
              <w:rPr>
                <w:sz w:val="18"/>
                <w:szCs w:val="18"/>
              </w:rPr>
              <w:t>• FUNÇÃO INTEGRADA (PREPARAÇÃO + MEDIDA DO COMPRIMENTO DO CANAL RADICULAR): FUNÇÕES APICAL REVERSO/STOP, AUTO INÍCIO, APICAL SLOW; DOWN;</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ACIONAMENTO DO MOTOR NA PEÇA DE MÃO;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BATERIA DA PEÇA DE MÃO DE ALTA CAPACIDADE COM CARREGAMENTO WIRELESS OU POR CABO;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MEDIÇÃO DO COMPRIMENTO DE TRABALHO NÃO </w:t>
            </w:r>
            <w:r w:rsidRPr="00891462">
              <w:rPr>
                <w:sz w:val="18"/>
                <w:szCs w:val="18"/>
              </w:rPr>
              <w:lastRenderedPageBreak/>
              <w:t>INFLUENCIADA PELA ESPSSURA DA LIMA;</w:t>
            </w:r>
          </w:p>
          <w:p w:rsidR="00056AF3" w:rsidRPr="00891462" w:rsidRDefault="00056AF3">
            <w:pPr>
              <w:pStyle w:val="ParagraphStyle"/>
              <w:rPr>
                <w:sz w:val="18"/>
                <w:szCs w:val="18"/>
                <w:lang w:val="pt-BR"/>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REVERSÃO AUTOMÁTICA DE SENTIDO DE GIRO POR TORQUE E POR APROXIMAÇÃO DO ÁPICE APICAL;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AMPLA FAIXA DE ROTAÇÃO: 100-1000 R.P.M.;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POSSIBILIDADE DE AJUSTE MANUAL NO SENTIDO DE ROTAÇÃO, HORÁRIO/ANTI-HORÁRIO;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REDUÇÃO DA VELOCIDADE DE GIRO POR APROXIMAÇÃO DO ÁPICE APICAL E INÍCIO DE FUNCIONAMENTO AUTOMÁTICO NA DETECÇÃO DA ENTRADA 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CANAL RADICULAR;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SISTEMAS DE LIMA PRÉ-DEFINIDOS FACILITANDO A UTILIZAÇÃO, PERMITINDO TAMBÉM A PERSONALIZAÇÃO DE PARÂMETROS DO EQUIPAMENTO COMO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TORQUE E VELOCIDADE DE ROTAÇÃO;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DISPENSA A UTILIZAÇÃO DE MÉTODOS CONVENCIONAIS RADIOGRÁFICOS;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MENOR TEMPO PARA A OBTENÇÃO DO COMPRIMENTO DE TRABALHO;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TELA FRONTAL LCD DE ALTA RESOLUÇÃO BRILHANTE E COLORIDA;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MODO STANDBY AUTOMÁTICO DE ECONOMIA DE ENERGIA DA BASE E DA PEÇA DE MÃO;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TECLADO TOUCH CAPACITIVO. ALTA SENSIBILIDADE E EXCELENTE RESPOSTA;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CORPO DA PEÇA DE MÃO E BASE DE APOIO INJETADOS EM ABS DE ALTO IMPACTO;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INDICADOR SONORO QUANDO A LIMA É COLOCADA NO CANAL DA RAIZ DENTÁRIA;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INTENSIDADE AJUSTÁVEL DO </w:t>
            </w:r>
            <w:r w:rsidRPr="00891462">
              <w:rPr>
                <w:sz w:val="18"/>
                <w:szCs w:val="18"/>
              </w:rPr>
              <w:lastRenderedPageBreak/>
              <w:t>INDICADOR SONORO;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BASE COM INDICADORES DE BATERIA, MODO DE ROTAÇÃO E ESTADO DE CONEXÃO;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PEÇA DE MÃO COM INDICADORES DE BATERIA E ESTADO DE CONEXÃO;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BASE DO EQUIPAMENTO ENERGIZADA POR BATERIA RECARREGÁVEL DE GRANDE AUTONOMIA;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PORTÁTIL: PERMITE CICLOS DE RECARGA DA PEÇA DE MÃO SEM QUE A BASE ESTEJA LIGADA A FONTE DE ENERGIA;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PERMITE QUE NAS FUNÇÕES COMPRIMENTO DO CANAL RADICULAR E FUNÇÃO INTEGRADA O PROFISSIONAL DEFINA UMA DISTÂNCIA DE SEGURANÇA DE AVISO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ANTES DA ZONA DE LIMITE DO FORAME APICAL;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PEÇA DE MÃO EM FUNCIONAMENTO COM BAIXO NÍVEL DE RUÍDO E VIBRAÇÃO, PROPORCIONANDO MAIOR CONFORTO AO PACIENTE E OPERADOR;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AUTONOMIA DA BATERIA DA PEÇA DE MÃO: 2 HORAS EM USO WIRELESS (SEM FIO);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AUTONOMIA DA BATERIA DA BASE: 3 CICLOS DE RECARGA DA PEÇA DE MÃO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CONTRA ANGULO: SISTEMA PUSH BUTTON;</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TRANSMISSÃO 1:1;</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REMOVÍVEL E AUTOCLAVÁVEL ATÉ 135ºC;</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CABEÇA COM DIMENSÕES REDUZIDAS PARA MELHOR VISUALIZAÇÃO DO CAMPO DE TRABALHO;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6 POSIÇÕES POSSÍVEIS DE FIXAÇÃO DO CONTRA ÂNGULO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DISPLAY LCD: TELA DE 2,8”, COLORIDA E ALTO CONTRASTE.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ACESSÓRIOS: 1 CONTRA </w:t>
            </w:r>
            <w:r w:rsidRPr="00891462">
              <w:rPr>
                <w:sz w:val="18"/>
                <w:szCs w:val="18"/>
              </w:rPr>
              <w:lastRenderedPageBreak/>
              <w:t>ÂNGULO;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CABO DE MEDIÇÃO;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4 SUPORTES DE LIMA;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2 CLIPES LABIAIS;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FONTE DE ENERGIA;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2 ADAPTADORES LED;</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CABO DE CONEXÃO USB;</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TESTADOR DE FUNÇÕES;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2 LUVAS DE SILICONE AUTOCLAVÁVEIS;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2 POSICIONADOR DO STOP DE SILICONE;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ADAPTADOR DE LUBRIFICAÇÃO DO CONTRA ÂNGULO.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TOTEM DISPLAY EM MDF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CONTEC</w:t>
            </w: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SONOLINE</w:t>
            </w:r>
          </w:p>
        </w:tc>
        <w:tc>
          <w:tcPr>
            <w:tcW w:w="708"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1.328,00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6.640,00</w:t>
            </w:r>
          </w:p>
        </w:tc>
      </w:tr>
      <w:tr w:rsidR="00056AF3" w:rsidRPr="00891462" w:rsidTr="00891462">
        <w:tc>
          <w:tcPr>
            <w:tcW w:w="8505" w:type="dxa"/>
            <w:gridSpan w:val="18"/>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7.830,00</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CIRURGICA CERON IMPORTADORA E EXPORTADORA DE EQUIPAMENTOS HOSPITALARES E VETERIN</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708"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BIOMBO HOSPITALAR TRIPLO  BIOMBO TRIPLO EM EPÓXI COM DIVISÕES EM PLÁSTICO -CONFECCIONADO EM TUBO DE AÇO 19,05MM X 1,20MM, POSSUINDO TRÊS PARTES DOBRÁVEISPARA AMBOS OS LADOS, EM PINTURA ELETROSTÁTICA PÓ(EPÓXI) APÓS TRATAMENTOANTIFERRUGINOSO, DIVISÕES EM PLÁSTICO PARA FACILITAR A LIMPEZA DIÁRIA,PÉS COM PONTEIRASDE PVC ANTIDERRAPANTE E DOIS RODÍZIOS GIRATÓRIOS TIPO BOLA DE 50,80MM SENDO UM EMCADA LATERAL. DIMENSÕES: C 1,87M X A 1,80M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METALIC</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MT142PC</w:t>
            </w:r>
          </w:p>
        </w:tc>
        <w:tc>
          <w:tcPr>
            <w:tcW w:w="708"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4,00</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600,00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2.400,00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54</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OXIMETRO DE PULSO PORTATIL INFANTIL OXÍMETRO NEONATAL PEDIÁTRICO DEDO/PULSO RECARREGÁVEL LÍTIO DE ALTA PRECISÃO C/ ESTOJO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OXÍMETRO RECÉM NASCIDO </w:t>
            </w:r>
            <w:r w:rsidRPr="00891462">
              <w:rPr>
                <w:sz w:val="18"/>
                <w:szCs w:val="18"/>
              </w:rPr>
              <w:lastRenderedPageBreak/>
              <w:t>NEONATAL, PEDIÁTRICO (EM ADULTO FUNCIONA VERIFICANDO COM O DEDO MINDINHO).I</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TENS INCLUSOS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 OXÍMETRO RECARREGÁVEL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1 * MANUAL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 CORDÃO PERSONALIZADO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CABO USB</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BATERIA RECARREGÁVEL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DESCRIÇÃO: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ESTE É UM TIPO DE OXÍMETRO DE PULSO DE DEDO DE EXCELENTE QUALIDADE COM DISPLAY DE LED QUE MOSTRARÁ O VALOR DA TAXA DE PULSO DO VALOR DE SPO2 E GRÁFICO DE BARRAS. ADEQUADO PARA SER USADO EM HOSPITAIS FAMÍLIA CUIDADOS FÍSICOS BAR DE OXIGÊNIO COMUNIDADE DE SAÚDE EM ESPORTE CARACTERÍSTICAS: PEQUENO VOLUME DE LEVE E CONVENIENTE PARA LEVAR APENAS COLOCAR EM SEU BOLSO OU BOLSA. ÚNICO COR LED MONITOR 4 DIREÇÃO LED EXIBIÇÃO AJUSTÁVEIS PERMITEM QUE VOCÊ PARA VER OS RESULTADOS EM DIREÇÃO DIFERENTE. FÁCIL PARA OPERAR O PRODUTO SIMPLES E CONVENIENTE. COM BAIXO CONSUMO DE ENERGIA MAIS DE 40 HORAS DE ECONOMIA DE ENERGIA E PROTEÇÃO AMBIENTAL. (EXCLUÍDO) INDICADOR DE BAIXO TENSÃO SE A TENSÃO DA BATERIA PARA MENOR DO QUE A ALAVANCA NORMAL, ELE TERÁ ALARME DE BAIXA VOLTAGEM EM TEMPO REAL. DESLIGAR QUANDO NÃO HÁ SINAL.INTEGRADO COM SONDA DE SPO2 E MÓDULO DE EXIBIÇÃO DE PROCESSAMENTO. TAPETE DE BORRACHA DUPLO ANTIDERRAPANTE NÃO É FÁCIL PARA CAIR, MESMO QUE VOCÊ FOSSE SWING. CONSTRUÍDO - EM SENSOR DE ALTA VELOCIDADE O RESULTADO SERÁ DADO </w:t>
            </w:r>
            <w:r w:rsidRPr="00891462">
              <w:rPr>
                <w:sz w:val="18"/>
                <w:szCs w:val="18"/>
              </w:rPr>
              <w:lastRenderedPageBreak/>
              <w:t>QUICKLY.SPECIFICATIONS : NOME : DEDO PULSO OXIMETERMATERIAL: ABSCOLOR: VERDE ROSA AZUL LARANJA (OPCIONAL) EXIBIÇÃO : LED DISPLAYSPO2 FAIXA DE MEDIÇÃO: 1% -100% A 2% PR FAIXA DE MEDIÇÃO: 30BPM- FAIXA DE 250BPM 1% / 1BPMVOLTAGE: CORRENTE DE TRABALHO: CONSUMO DE 30MAHPOWER: TAMANHO DE 30MAHITEM: PESO DE 56 * 30 * 29MM / 2.20 * 1.18 * 1.14INITEM: TAMANHO DE 28G / 0.99OUNCEPACKAGE : 80 * 60 * 40 MILÍMETROS / 3,15 * 2,36 * PESO 1.57INPACKAGE: 50G / LISTA DE 1.76OUNCEPACKAGE : 1 * DEDO PULSO OXIMETER1 * ENFORCAMENTO ROPE1 * ORIENTAÇÃOESPECIFICACIONESNAME: OXÍMETROMATERIAL: ABSDISPLAY: LED DISPLAYSPO2 MEASUREMENT RANGE: 1%-100% 2%PR MEASUREMENT RANGE: 30BPM-250BPM 1% / 1BPMVOLTAGE RANGE: 2.6-3.6VWORKING CURRENT: 30MAHPOWER CONSUMPTION: 30MAHITEM SIZE: 56 * 30 * 29MM / 2.20 * 1.18 * 1.14INITEM WEIGHT: 28G / 0.99OUNCEPACKAGE SIZE: 80 * 60 * 40MM / 3.15 * 2.36 * 1.57INPACKAGE WEIGHT: 50G / 1.76OUNCEPACKAGE LISTOBS : (SERVE EM RECÉM NASCIDOS)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COR : AMARELO;  GARANTIA DO FORNECEDOR: 3 MESESAMARELO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CHOICE</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MD300C21</w:t>
            </w:r>
          </w:p>
        </w:tc>
        <w:tc>
          <w:tcPr>
            <w:tcW w:w="708"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40,00</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125,00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5.000,00</w:t>
            </w:r>
          </w:p>
        </w:tc>
      </w:tr>
      <w:tr w:rsidR="00056AF3" w:rsidRPr="00891462" w:rsidTr="00891462">
        <w:tc>
          <w:tcPr>
            <w:tcW w:w="8505" w:type="dxa"/>
            <w:gridSpan w:val="18"/>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7.400,00</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DELTA SHOP - DISTRIBUIDORA DE PRODUTOS HOSPITALARES LTDA</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CAMA HOSPITALAR MOTORIZADA  CAMA FOWLERADULTO COM COMANDO ELÉTRICO LUXO COM ELEVAÇÃO DE LEITO CABECEIRA E PESEIRA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EM POLIPROPILENO INJETADO – ESTRUTURA DO LEITO CONFECCIONADA EM TUBO RETANGULAR 50MM X</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30MM X 1,20MM, LEITO EM </w:t>
            </w:r>
            <w:r w:rsidRPr="00891462">
              <w:rPr>
                <w:sz w:val="18"/>
                <w:szCs w:val="18"/>
              </w:rPr>
              <w:lastRenderedPageBreak/>
              <w:t>CHAPA DE AÇO 1,50MM PERFURADA E DOBRADA, COM MOVIMENTOS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FAWLER, SEMI-FAWLER, PROCLIVE, FLEXÃO DE PERNAS, CARDÍACO, DORSO, VASCULAR, SENTADO E ELEVAÇÃO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 DO LEITO (OU TRENDELEMBURG) ATRAVÉS DE MOTORES ELÉTRICOS ACIONADOS POR CONTROLE REMOTO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 FIO, RODAS GIRATÓRIAS DUPLAS DE 127MM SENDO DUAS COM FREIOS DISPOSTOS NA DIAGONAL,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CABECEIRA E PESEIRA REMOVÍVEIS EM POLIETILENO, PARA CHOQUE DE PROTEÇÃO NOS QUATRO CANTOS DACAMA, PINTURA ELETROSTÁTICA PÓ (EPÓXI), APÓS TRATAMENTO ANTIFERRUGINOSO. DIMENSÕES EXTERNAS:C 2,10M X L 0,90M X A 0,65M/LEITO / 1,00M/CABECEIRA. COMPOSTA COM GRADES LATERAIS EMPOLIETILENO COM SISTEMA SEMI-GIRO. E CAPACIDADE DE 250KG. COLCHÃO D-28.</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RENOVAR</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MR 505</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8.233,33</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24.699,99</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33</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ESFIGUIMANOMETRO ENERODE COM VELCRO ADULTO  ESFIGMOMANÔMETRO ANERÓIDE ADULTO – PREMIUM COR AZUL</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MAIS DETALHES DO PRODUTO: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FECHO DE CONTATO: SIM;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BRAÇADEIRA EM NYLON: SIM;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MANGUITO E PERA EM PVC: SIM;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VERIFICADO E APROVADO PELO INMETRO: SIM;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CONTEÚDO DA EMBALAGEM: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- 01 MANÔMETRO (0-300MMHG);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- 01 BRAÇADEIRA;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- 01 PERA;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- 01 VÁLVULA DE DEFLAÇÃO;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- 01 ESTOJO PARA VIAGEM;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- 01 MANUAL DE INSTRUÇÕES (EM PORTUGUÊS);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CBEMED</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P.A. MED</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58,17</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1.745,10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40</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GARROTE INFANTIL COM TRAVA  GARROTE EM TECIDO ELÁSTICO C/ TRAVA – INFANTIL/PEDIÁTRICO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CONFECCIONADOS EM TECIDO ELÁSTICO.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CONSTITUÍDO DE LÁTEX-FREE, HIPOALERGÊNICO.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TRAVA COM 2 ESTÁGIOS: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PREMIUN</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GORROTE</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16,00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160,00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44</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KIT LARINGOSCOPIO COMPLETO C/6 LAMINAS CURVO KIT LARINGOSCOPIO COMPLETO C/6 LAMINAS CURVO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KIT DESTINADO PARA EXAMINAR AS VIAS AÉREAS.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CONTÉM: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CABO EM METAL 2.5V PARA LARINGOSCÓPIO CONVENCIONAL MÉDIO: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•CABO EM METAL À PROVA DE FERRUGEM, LEVE E RESISTENTE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•CABO COM SUPERFÍCIE RECARTILHADA, MELHOR ADERÊNCIA E SEGURANÇA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•ABERTURA NA BASE DO CABO, PERMITE UTILIZAR BATERIA RECARREGÁVEL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•ALIMENTAÇÃO POR PILHAS ALCALINAS OU BATERIA RECARREGÁVEL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•ESTERILIZÁVEL E AUTOCLAVÁVEL;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•TAMANHO: MÉDIO; GARANTIA DE 1 ANO CONTRA DEFEITOS DE FABRICAÇÃO;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•CABO STANDARD MÉDIO;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TAMANHO: MÉDIO;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ALIMENTAÇÃO: 02 PILHAS TIPO C (NÃO INCLUSAS);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GARANTIA DE 1 ANO CONTRA DEFEITOS DE FABRICAÇÃO.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REG. ANVISA 80070210014.</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LÂMINA MACINTOSH CURVA: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LÂMINA MACINTOSH CURVA Nº0 NEONATAL;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LÂMINA MACINTOSH CURVA Nº1 INFANTIL;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LÂMINA MACINTOSH CURVA Nº2 CRIANÇA;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LÂMINA MACINTOSH CURVA Nº3 ADULTO MÉDIO;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LÂMINA MACINTOSH CURVA Nº4 ADULTO GRANDE;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LÂMINA MACINTOSH CURVA Nº5 ADULTO GRANDE.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GARANTIA DE 1 ANO CONTRA DEFEITOS DE FABRICAÇÃO.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SCOPE MEDICAL</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CONVENCIONAL</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KIT</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815,00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815,00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53</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OXIMETRO DE PULSO PORTATIL ADULTO - ALARME AJUSTÁVEL PARA VALORES DE %SPO2 E PR (FREQUÊNCIA DE PULSO)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ALARME SONORO E VISUAL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VISOR COLORIDO COM EXIBIÇÃO SIMULTÂNEA DOS RESULTADOS MEDIDOS E O GRÁFICO PLESTIMOGRAMA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- 6 PERSPECTIVAS DE VISUALIZAÇÃO NO VISOR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DESLIGAMENTO AUTOMÁTICO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INDICAÇÃO DE PILHAS COM CARGA BAIXA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VIDA ÚTIL DAS PILHAS É DE 20 HORAS DE USO CONTÍNUO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PODE SER USADO EM DIFERENTES TAMANHO DE DEDOS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FAIXA DE MEDIÇÃO SPO2: 70% A 99%</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RESOLUÇÃO: 1%</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EXATIDÃO: ±2% DE 80% A 99%</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±3% DE 70% A 79%</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FAIXA DE MEDIÇÃO FREQUÊNCIA DE PULSO: 30 A 240 BPM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RESOLUÇÃO:1 BPM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EXATIDÃO:±1 BPM OU 1% (O QUE FOR MAIOR)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VISOR:OLED</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:58 X 36 X 33 MM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ALIMENTAÇÃO:2 PILHAS AAA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28G (SEM PILHAS)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SHANGAY BERRY</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BM 1000</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92,25</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3.690,00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55</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PRANCHA DE RESGATE EM POLIETILENO COM CINTOS  PRANCHA DE RESGATE E IMOBILIZAÇÃO, CONFECCIONADA EM POLIETILENO COM ALTA RESISTÊNCIA A IMPACTOS; PROJETADA PARA O TRANSPORTE MANUAL DE VÍTIMAS DE ACIDENTES; POSSIBILITA O RESGATE NA ÁGUA E EM ALTURA; DIMENSIONADA PARA SUPORTAR VÍTIMAS COM PESO DE ATÉ 180KG; RÍGIDA, LEVE CONFORTÁVEL, TRANSLÚCIDA PARA USO EM RAIO-X E RESSONÂNCIA MAGNÉTICA; POSSUI ABERTURAS ESPECIFICAS PARA FACILITAR A IMOBILIZAÇÃO DA VÍTIMA. MEDINDO 7 CM DE ALTURA, 40 CM DE LARGURA E 185 CM DE COMPRIMENTO. PESANDO 7,0 KG. ACOMPANHA JOGO DE CINTO.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ORTOFEX</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RESGATE SP</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8,00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361,25</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2.890,00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62</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TERMOMETRO INFRAVERMELHO DIGITAL  TERMÔMETRO INFRAVERMELHO DIGITAL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 TERMÔMETRO DIGITAL DE INFRAVERMELHO É IDEAL PARA MEDIR A TEMPERATURA CORPORAL COM PRECISÃO E O MELHOR, SEM CONTATO FÍSICO!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A DISTÂNCIA DE MEDIÇÃO DO INFRAVERMELHO É DE 3 A 5 CM DA TESTA OU ORELHA, SEM NECESSIDADE DE TOCAR NA PELE, EVITANDO ASSIM INFECÇÕES CRUZADAS DE FORMA EFICAZ E SEGURA.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POSSUI UMA TELA NÍTIDA DE LCD COM LUZ DE FUNDO EM ALTO CONTRASTE QUE PROPORCIONA ÓTIMA LEITURA E VISIBILIDADE DA MEDIÇÃO., EM 3 CORES INDICANDO: "VERDE" PARA TEMPERATURA NORMAL, "AMARELO" PARA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ESTADO FEBRIL E "VERMELHO" PARA FEBRE.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CONTA COM 2 OPÇÕES DE MEDIÇÃO, TANTO PARA TEMPERATURA CORPORAL DE BEBÊS, CRIANÇAS E ADULTOS, COMO TAMBÉM DE SUPERFÍCIES/ OBJETOS, ESCOLHENDO A OPÇÃO DESEJADA ANTES DE APERTAR O BOTÃO "GATILHO".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ALÉM DE LEVE, PORTÁTIL E FÁCIL DE TRANSPORTAR O TERMÔMETRO AINDA ARMAZENA OS DADOS DE MEDIÇÃO ANTERIORES.</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CARACTERÍSTICAS: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REFERÊNCIA:INS-1340</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MODELO: LY-F1</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POSSUI CERTIFICADO FDA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FUNCIONAMENTO: 2 PILHAS AAA (PILHAS PALITO)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TEMPO DE MEDIÇÃO DE TEMPERATURA: 1 SEGUNDO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SEM RESTRIÇÃO DE IDADE, PODENDO MEDIR A TEMPERATURA DE BEBÊS, CRIANÇAS E ADULTOS.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ARMAZENAMENTO AUTOMÁTICO DAS ÚLTIMAS 32 MEDIÇÕES, PODENDO VISUALIZAR OS DADOS ANTERIORES A QUALQUER MOMENTO.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DUAS UNIDADES DE </w:t>
            </w:r>
            <w:r w:rsidRPr="00891462">
              <w:rPr>
                <w:sz w:val="18"/>
                <w:szCs w:val="18"/>
              </w:rPr>
              <w:lastRenderedPageBreak/>
              <w:t>TEMPERATURA PARA CONVERSÃO: CELSIUS (</w:t>
            </w:r>
            <w:proofErr w:type="spellStart"/>
            <w:r w:rsidRPr="00891462">
              <w:rPr>
                <w:sz w:val="18"/>
                <w:szCs w:val="18"/>
              </w:rPr>
              <w:t>ºC</w:t>
            </w:r>
            <w:proofErr w:type="spellEnd"/>
            <w:r w:rsidRPr="00891462">
              <w:rPr>
                <w:sz w:val="18"/>
                <w:szCs w:val="18"/>
              </w:rPr>
              <w:t>) / FAHRENHEIT (</w:t>
            </w:r>
            <w:proofErr w:type="spellStart"/>
            <w:r w:rsidRPr="00891462">
              <w:rPr>
                <w:sz w:val="18"/>
                <w:szCs w:val="18"/>
              </w:rPr>
              <w:t>ºF</w:t>
            </w:r>
            <w:proofErr w:type="spellEnd"/>
            <w:r w:rsidRPr="00891462">
              <w:rPr>
                <w:sz w:val="18"/>
                <w:szCs w:val="18"/>
              </w:rPr>
              <w:t>)</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DISTÂNCIA PARA A MEDIÇÃO DA TEMPERATURA: 1 CM A 5CM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DESLIGAMENTO AUTOMÁTICO: 5 A 10 SEGUNDOS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POSSUI ALARME DE ALTA TEMPERATURA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OPERE DE FORMA SIMPLES E RÁPIDA EM 1 BOTÃO E OBTENHA OS RESULTADOS NAS SEGUINTES CORES: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VERDE: TEMPERATURA NORMAL ATÉ 37.4 </w:t>
            </w:r>
            <w:proofErr w:type="spellStart"/>
            <w:r w:rsidRPr="00891462">
              <w:rPr>
                <w:sz w:val="18"/>
                <w:szCs w:val="18"/>
              </w:rPr>
              <w:t>ºC</w:t>
            </w:r>
            <w:proofErr w:type="spellEnd"/>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AMARELO: TEMPERATURA MÉDIA/FEBRIL DE 37.5 ATÉ 38.1 </w:t>
            </w:r>
            <w:proofErr w:type="spellStart"/>
            <w:r w:rsidRPr="00891462">
              <w:rPr>
                <w:sz w:val="18"/>
                <w:szCs w:val="18"/>
              </w:rPr>
              <w:t>ºC</w:t>
            </w:r>
            <w:proofErr w:type="spellEnd"/>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VERMELHO: TEMPERATURA ALTA A PARTIR DE 38.2 </w:t>
            </w:r>
            <w:proofErr w:type="spellStart"/>
            <w:r w:rsidRPr="00891462">
              <w:rPr>
                <w:sz w:val="18"/>
                <w:szCs w:val="18"/>
              </w:rPr>
              <w:t>ºC</w:t>
            </w:r>
            <w:proofErr w:type="spellEnd"/>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OPÇÕES DE MEDIÇÃO: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OPÇÃO 1: TEMPERATURA CORPORAL, FAIXA DE MEDIÇÃO NO CORPO HUMANO DE 32 A 43 </w:t>
            </w:r>
            <w:proofErr w:type="spellStart"/>
            <w:r w:rsidRPr="00891462">
              <w:rPr>
                <w:sz w:val="18"/>
                <w:szCs w:val="18"/>
              </w:rPr>
              <w:t>ºC</w:t>
            </w:r>
            <w:proofErr w:type="spellEnd"/>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OPÇÃO 2: TEMPERATURA DE SUPERFÍCIES DE: 0 A 100 </w:t>
            </w:r>
            <w:proofErr w:type="spellStart"/>
            <w:r w:rsidRPr="00891462">
              <w:rPr>
                <w:sz w:val="18"/>
                <w:szCs w:val="18"/>
              </w:rPr>
              <w:t>ºC</w:t>
            </w:r>
            <w:proofErr w:type="spellEnd"/>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DIMENSÕES (A X L X P) 13,8 X 8,5 X 4 CM;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PESO: 0,087 KG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CARISMA</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INFRARED</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98,00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2.940,00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64</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VALVULA REGULADORA PARA CILINDRO COM FLUXOMETRO OXIGÊNIO VÁLVULAS REDUTORAS DE PRESSÃO SERVEM PARA CONTROLAR A PRESSÃO DE SAÍDA DE OXIGÊNIO DO CILINDRO.COMPATÍVEL COM TODOS OS MODELOS DE CILINDROS DE OXIGÊNIO PADRÃO ABNT. VÁLVULA REGULADORA PARA CILINDRO COM 01 SAÍDA, FABRICADA EM METAL CROMADO(LATÃO), ROSCA DE ENTRADA UNIVERSAL, MANÔMETRO DE ALTA PRESSÃO COM ESCALA DE 0 A 300KGF/CM², FILTRO DE BRONZE SINTETIZADO, PRESSÃO FIXA DE 3,5 KGF/CM², NIPLE DE SAÍDA COM ROSCA NO PADRÃO ABNT E VÁLVULA DE SEGURANÇA.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IFAB</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VRD 100</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248,00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1.240,00</w:t>
            </w:r>
          </w:p>
        </w:tc>
      </w:tr>
      <w:tr w:rsidR="00056AF3" w:rsidRPr="00891462" w:rsidTr="00891462">
        <w:tc>
          <w:tcPr>
            <w:tcW w:w="8505" w:type="dxa"/>
            <w:gridSpan w:val="18"/>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38.180,09</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ECO FARMAS COMERCIO DE MEDICAMENTOS LTDA</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16</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CAIXA TÉRMICA COM RODINHA E TERMOMETRO DIGITAL 56 LT CAPACIDADE:  60QT 56,7 LITROS RODAS MATERIAL: POLIETILENO ISOLANTE: POLIURETANO (PU) ALÇA TELESCÓPICA: PARA TRANSPORTE MARCA: COLEMAN COR: AZUL OU VERMELHA TERMÔMETRO DIGITAL: MÁXIMO E MÍNIMO FAIXA DE TEMPERATURA: -50 + 70º   PRECISÃO: ± 1 </w:t>
            </w:r>
            <w:proofErr w:type="spellStart"/>
            <w:r w:rsidRPr="00891462">
              <w:rPr>
                <w:sz w:val="18"/>
                <w:szCs w:val="18"/>
              </w:rPr>
              <w:t>ºC</w:t>
            </w:r>
            <w:proofErr w:type="spellEnd"/>
            <w:r w:rsidRPr="00891462">
              <w:rPr>
                <w:sz w:val="18"/>
                <w:szCs w:val="18"/>
              </w:rPr>
              <w:t xml:space="preserve"> MEDIDAS: EXTERNA A X L X C : 43X45X58 CM MEDIDAS: INTERNA  A X L X C : 36X43X49 CM  PESO/ UNIDADE: 5,600 KG  FABRICAÇÃO: IMPORTADA  COM RODAS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SOPRANO</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1.500,00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17</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CAIXA TÉRMICA E TERMÔMETRO DIGITAL 5 LT CAIXA TÉRMICA COM TERMÔMETRO DIGITAL - 5 LITROS PARA TRANSPORTE DE MATERIAIS BIOLÓGICOS, VACINAS, MEDICAMENTOS, AMOSTRA PARA ANÁLISES CLÍNICAS, HOMOCOMPONENTES, ALIMENTOS, MATERIAIS E PRODUTOS SENSÍVEIS ÀS VARIAÇÕES DE TEMPERATURA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DADOS DO TERMÔMETRO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REFERÊNCIA 7424.02.0.00</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FAIXA DE UTILIZAÇÃO -50ºC+70ºC/</w:t>
            </w:r>
            <w:proofErr w:type="spellStart"/>
            <w:r w:rsidRPr="00891462">
              <w:rPr>
                <w:sz w:val="18"/>
                <w:szCs w:val="18"/>
              </w:rPr>
              <w:t>ºF</w:t>
            </w:r>
            <w:proofErr w:type="spellEnd"/>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PRECISÃO ±1ºC/</w:t>
            </w:r>
            <w:proofErr w:type="spellStart"/>
            <w:r w:rsidRPr="00891462">
              <w:rPr>
                <w:sz w:val="18"/>
                <w:szCs w:val="18"/>
              </w:rPr>
              <w:t>ºF</w:t>
            </w:r>
            <w:proofErr w:type="spellEnd"/>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RESOLUÇÃO 0,1ºC ESCALA DE -20ºC+50ºC E ±2 PARA CIMA DE 50ºC</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PILHA 1X 1,5 AA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80G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 DO PRODUTO 60X39X16MM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CAMP. DO CABO 50CM</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INTERNAS EM CM ( H X L X C ) 24,0 X 21,7 X 31,5</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EXTERNAS EM CM ( H X L X C ) 29,5 X 26,0 X 38,5</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ALÇA EM PP (POLIPROPILENO)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PAREDE INTERNA EM PS (POLIESTIRENO)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PAREDE EXTERNA EM PAD (POLIETILENO DE ALTA DENSIDADE)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ENTRE PAREDES DE PU (POLIURETANO)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ACABAMENTO DOBRADIÇAS NA TAMPA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2,10KG</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OPCIONAL: CERTIFICADO DE CALIBRAÇÃO RASTREADO RBC/INMETRO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VDW</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166,66</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499,98</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18</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CAIXAS LIMAS COM 6 UND C-PILOT  21MM  N°10 MANUAL EM ÁCIDOINOXIDÁVEL, CARTELA COM 6 UNIDADES CABO EM PLÁSTICO NA COR BRANCA, PONTA INATIVA PARA MAIOR SEGURANÇA DURANTE A CONDUÇÃO DO INSTRUMENTO NO INTERIOR DO CANAL.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VDW</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CAIXA</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CX</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150,00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29</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DISPENSER PAPEL TOALHA DE PAREDE BRANCO COMPOSIÇÃO: POLIPROPILENO ACESSÓRIOS: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ACOMPANHA CHAVE DE DESTRAVAMENTO, TRAVA, PARAFUSOS E BUCHAS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REFIL COMPATÍVEL: PAPEL TOALHA INTERFOLHADO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LÍQUIDO PRODUTO: 0,430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BRUTO PRODUTO: 0,525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 DO PRODUTO (CXAXL): 11CM X 30,5CM X 25CM;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•MATERIAL: PLÁSTICO; CAPACIDADE DE TOALHAS: 1000; COM TRAVA DE SEGURANÇA; TIPO DE SISTEMA: MANUAL.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PREMISSE</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34,50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1.725,00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DISPENSER SABONETE/ </w:t>
            </w:r>
            <w:r w:rsidRPr="00891462">
              <w:rPr>
                <w:sz w:val="18"/>
                <w:szCs w:val="18"/>
              </w:rPr>
              <w:lastRenderedPageBreak/>
              <w:t>ÁLCOOL GEL SEM RESERVATÓRIO SABONETE/ ÁLCOOL GEL SEM RESERVATÓRIO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TAMANHO: 800 ML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COR: BRANCA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UTILIZAÇÃO: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PARA SABONETE LÍQUIDO E ÁLCOOL EM GEL.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DIMENSÕES:LARGURA:105MM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ALTURA:255MM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PROFUNDIADE: 110 MM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PREMIUM</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27,80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1.390,00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41</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GELO GEL REUTILIZAVEL 200 ML (GELOX) REUTILIZÁVEL 200 ML (GELOX)</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TAMANHO: 12 X 7 X 3CM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250G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VOLUME: 200ML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COMPOSIÇÃO: GEL A BASE DE POLÍMERO NEUTRALIZANTE, ÁGUA TRATADA E CONSERVANTES. GELO REUTILIZÁVEL RÍGIDO POSSUI EMBALAGEM DE POLIETILENO RÍGIDO MUITO MAIS RESISTENTE E PODE SER CONGELADO EM FREEZER E USADOS PARA AS MAIS DIVERSAS ATIVIDADES PROFISSIONAIS.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GELOTECH</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3,87</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193,50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42</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GELO GEL REUTILIZAVEL 550 ML (GELOX)  OS GELOS RÍGIDOS SÃO A SOLUÇÃO IDEAL PARA TRANSPORTE EM BAIXAS TEMPERATURAS.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 GELO RÍGIDO É REUTILIZÁVEL (GELO RECICLÁVEL) E É COMUMENTE UTILIZADO PARA CONSERVAÇÃO DURANTE O TRANSPORTE DE MEDICAMENTOS, MAS PODE SER UTILIZADO PARA OUTRAS FINALIDADES QUE REQUEREM CONSERVAÇÃO DE BAIXAS TEMPERATURAS.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:17 X 10 X 3,7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VALIDADE : 36 MESES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GELOTECH</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5,59</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279,50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45</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LIXEIRO COM TAMPA E PEDAL </w:t>
            </w:r>
            <w:r w:rsidRPr="00891462">
              <w:rPr>
                <w:sz w:val="18"/>
                <w:szCs w:val="18"/>
              </w:rPr>
              <w:lastRenderedPageBreak/>
              <w:t>REFORCADO 30 LT OS CESTOS COM PEDAL SÃO PRODUZIDOS EM POLIPROPILENO DE ALTA RESISTÊNCIA E DESIGN ARROJADO, SÃO INDICADOS PARA ÁREAS INTERNAS E EXTERNAS DE EDIFÍCIOS COMERCIAIS, ÁREAS LABORATORIAIS, HOSPITALARES E ALIMENTÍCIAS E ATÉ RESIDÊNCIAS.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SUA TAMPA COM SISTEMA DE ABERTURA E FECHAMENTO ATRAVÉS DE PEDAL PROMOVE A VEDAÇÃO DO COLETOR EVITANDO A DISPERSÃO DE ODORES E A ENTRADA DE INSETOS, ALÉM DE EVITAR OS RISCOS DE CONTAMINAÇÃO.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ESPECIFICAÇÕES: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COR: BRANCO;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CAPACIDADE: 30 LITROS;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 (A X L X C): 48 X 42 X 32CM;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1,900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SANREMO</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36 LITROS</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166,33</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4.989,90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46</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LIXEIRO COM TAMPA E PEDAL REFORCADO 60 LT CONTEÚDO: LIXEIRA PLÁSTICA CAPACIDADE: 60 LITROS; MEDIDAS: 56X31X31CM COR: BRANCA;LIXEIRA PLÁSTICA COM CAPACIDADE PARA 60 LITROS. COM PEDAL. OS CESTOS COM PEDAL SÃO PRODUZIDOS EM POLIPROPILENO DE ALTA RESISTÊNCIA E DESIGN ARROJADO, SÃO INDICADOS PARA ÁREAS INTERNAS E EXTERNAS DE EDIFÍCIOS COMERCIAIS, ÁREAS LABORATORIAIS, HOSPITALARES E ALIMENTÍCIAS E ATÉ RESIDÊNCIAS.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SUA TAMPA COM SISTEMA DE ABERTURA E FECHAMENTO ATRAVÉS DE PEDAL PROMOVE A VEDAÇÃO DO COLETOR EVITANDO A DISPERSÃO DE ODORES E A ENTRADA DE INSETOS, ALÉM DE EVITAR OS RISCOS DE CONTAMINAÇÃO.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SANREMO</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72 LITROS</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342,00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6.840,00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47</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MESA PARA EXAME CLÍNICO E GINECOLÓGICA LUXO EM MDF ESTRUTURA EM MDF REVESTIDA EM FÓRMICA, COM TRÊS GAVETAS COM CORREDIÇAS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METÁLICAS E DUAS PORTAS COM PUXADORES E UMA PRATELEIRA INTERNA, LEITO EM ESPUMA D-26</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 5CM DE ALTURA REVESTIDO EM COURVIN, AJUSTÁVEL NA PARTE ANTERIOR E POSTERIOR ATRAVÉS DE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CREMALHEIRAS, PARTE CENTRAL FIXA, UM PAR DE PORTA COXAS EM POLIURETANO INJETADO COM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HASTES EM TUBO DE AÇO INOX 15,87MM X 1,20MM, GAVETA PARA ESCOAMENTO DE LÍQUIDO EM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AÇO INOX. DIMENSÕES: C 1,80M X L 0,60M X A 0,85M. ACOMPANHA PERNEIRA.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RENASCER</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RN08004</w:t>
            </w:r>
          </w:p>
        </w:tc>
        <w:tc>
          <w:tcPr>
            <w:tcW w:w="850"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5.000,00</w:t>
            </w:r>
          </w:p>
        </w:tc>
      </w:tr>
      <w:tr w:rsidR="00056AF3" w:rsidRPr="00891462" w:rsidTr="00891462">
        <w:tc>
          <w:tcPr>
            <w:tcW w:w="8505" w:type="dxa"/>
            <w:gridSpan w:val="18"/>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25.417,88</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EQUIMED EQUIPAMENTOS MÉDICOS HOSPITALARES LTDA</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11</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BOMBA DE INFUSÃO DE MEDICAMENTOS PORTÁTIL BIVOLT BOMBA DE INFUSÃO DE MEDICAMENTOS PORTÁTIL BIVOLT</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GRANDE TELA EM TFT COM BRILHO AJUSTÁVEL. O DESIGN E INTERFACE AMIGÁVEL EM PORTUGUÊS, ALINHADO COM AS ROTINAS CLÍNICAS DO USUÁRIO;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CLASSIFICAÇÃO IP 44 DE ALTA IMPERMEABILIDADE PARA TODOS OS CENÁRIOS DE APLICAÇÃO CLÍNICA. A EXIBIÇÃO DE PRESSÃO DINÂMICA DPS, NÍVEL DE ALARME DE PRESSÃO MÚLTIPLA, PROTEÇÃO EM TEMPO REAL DA SEGURANÇA DO PACIENTE. AS FUNÇÕES ANTI-BOLUS E ANTI-SIFÃO AUMENTAM A SEGURANÇA DO </w:t>
            </w:r>
            <w:r w:rsidRPr="00891462">
              <w:rPr>
                <w:sz w:val="18"/>
                <w:szCs w:val="18"/>
              </w:rPr>
              <w:lastRenderedPageBreak/>
              <w:t>PACIENTE. BOLUS AUTOMÁTICO E MANUAL PODEM SER ALTERNADOS;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TAXA AJUSTÁVEL DO KVO.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5 MODOS DE INFUSÃO DISPONÍVEIS PARA ATENDER ÀS NECESSIDADES DE DIFERENTES CENÁRIOS.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ALÇA DE MONTAGEM VERTICAL E HORIZONTAL PARA ATENDER ÀS NECESSIDADES DO AMBIENTE CLÍNICO.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MAIS DE 2.000 REGISTROS DE HISTÓRICO PARA REVISÃO E EXPORTAÇÃO.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ADERE AOS PADRÕES DE IEC 60601-1:2006, IEC 60601-2- 24:1998, IEC 60601-1- 2:2007/AC2010, IEC 60601- 1-8:2008 E IEC 60529:2001.</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PRODUTO EM CONFORMIDADE RESOLUÇÃO ANVISARDC N. 483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HAWKMED</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HK100LL</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w:t>
            </w:r>
            <w:bookmarkStart w:id="0" w:name="_GoBack"/>
            <w:bookmarkEnd w:id="0"/>
            <w:r w:rsidRPr="00891462">
              <w:rPr>
                <w:sz w:val="18"/>
                <w:szCs w:val="18"/>
              </w:rPr>
              <w:t>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4.350,00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4.350,00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24</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CIRCUITO RESPIRADOR ADULTO (TRAQUEIAS, VÁLVULA RESPIRATÓRIA, SENSOR DE FLUXO)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CIRCUITO RESPIRATÓRIO FABRICADO EM SILICONE SEM DE LÁTEX E TOTALMENTE AUTOLAVÁVEL.TRAQUEIA CORRUGADA EXTERNAMENTE E LIZAS EM SUA FACE INTERNA, DANDO MAIOR RESISTÊNCIA E FLEXIBILIDADE AO CIRCUITO RESPIRATÓRIO.CONECTORES, ADAPTADORES E DRENOS CONFECCIONADOS EM POLISULFONA, MATERIAL RESISTENTE A ALTAS TEMPERATURAS E 100% AUTOLAVÁVEL.TRAQUEIA TRANSLUCIDA DE FÁCIL HIGIENIZAÇÃO E SECAGEM. ESTE CIRCUITO RESPIRATÓRIO EM SILICONE É COMPOSTO POR:02 – TRAQUEIAS EM SILICONE 22MM X 1200MM (ADULTO); 03 – TRAQUEIAS EM SILICONE 22MM X 700MM (ADULTO); 02 – DRENOS; 01 – COTOVELO 22MM X 22F; 01 – CONECTOR Y ;01 – LINHA PROXIMAL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PLASTISIL</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PLAST001</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915,00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915,00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25</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CIRCUITO RESPIRADOR </w:t>
            </w:r>
            <w:r w:rsidRPr="00891462">
              <w:rPr>
                <w:sz w:val="18"/>
                <w:szCs w:val="18"/>
              </w:rPr>
              <w:lastRenderedPageBreak/>
              <w:t>INFANTIL  COMPATÍVEL COM A MARCA VENCEDORA ( TRAQUEIAS, VÁLVULA RESPIRATÓRIA, SENSOR DE FLUXO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COMPATÍVEL COM A MARCA VENCEDORA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(TRAQUEIAS, VÁLVULA RESPIRATÓRIA, SENSOR DE FLUXO)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CIRCUITO RESPIRATÓRIO FABRICADO EM SILICONE SEM DE LÁTEX E TOTALMENTE AUTOLAVÁVEL.TRAQUEIA CORRUGADA EXTERNAMENTE E LIZAS EM SUA FACE INTERNA, DANDO MAIOR RESISTÊNCIA E FLEXIBILIDADE AO CIRCUITO RESPIRATÓRIO.CONECTORES, ADAPTADORES E DRENOS CONFECCIONADOS EM POLISULFONA, MATERIAL RESISTENTE A ALTAS TEMPERATURAS E 100% AUTOLAVÁVEL.TRAQUEIA TRANSLUCIDA DE FÁCIL HIGIENIZAÇÃO E SECAGEMESTE CIRCUITO RESPIRATÓRIO EM SILICONE É COMPOSTO POR: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02 – TRAQUEIAS EM SILICONE 15MM X 750MM (INFANTIL)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03 – TRAQUEIAS EM SILICONE 15MM X 450MM (INFANTIL)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02 – DRENOS DE ÁGUA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10 - CONECTORES 15M X 15M CHANFRADO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01 – CONECTOR Y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PLASTISIL</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PLAST00</w:t>
            </w:r>
            <w:r w:rsidRPr="00891462">
              <w:rPr>
                <w:sz w:val="18"/>
                <w:szCs w:val="18"/>
              </w:rPr>
              <w:lastRenderedPageBreak/>
              <w:t>2</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915,00</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915,00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37</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FIO GUIA PARA INTUBACAO ADULTO 45 CM  FIO GUIA PARA INTUBAÇÃO ADULTO 45 CM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FIO GUIA MALEÁVEL PARA INTUBAÇÃO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PONTA SUAVE E ATRAUMÁTICA.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AUTOCLAVÁVEL A 134ºC.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MIKATOS</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ADULTO</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48,67</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486,70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38</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FIO GUIA PARA INTUBACAO INFANTIL 38 CM FIO GUIA MALEÁVEL PARA INTUBAÇÃO; PONTA SUAVE E ATRAUMÁTICA; AUTOCLAVÁVEL A 134ºC.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MIKATOS</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INFANTIL</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10,00</w:t>
            </w:r>
          </w:p>
        </w:tc>
        <w:tc>
          <w:tcPr>
            <w:tcW w:w="992"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46,46</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464,60</w:t>
            </w:r>
          </w:p>
        </w:tc>
      </w:tr>
      <w:tr w:rsidR="00056AF3" w:rsidRPr="00891462" w:rsidTr="00891462">
        <w:tc>
          <w:tcPr>
            <w:tcW w:w="8505" w:type="dxa"/>
            <w:gridSpan w:val="18"/>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7.131,30</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GEFERSON JUNIOR WOGNEI EPP</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021"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61</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TENDA 3MX3M POLIESTILENO  COBERTURA EM POLIETILENO: 2,4M X 2,4 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BASE: 3,0 X 3,0 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ALTURA: 2,4 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FPS 60</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ESTRUTURA EM TUBOS DE FERRO COM REVESTIMENTO EM EPÓXI</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INCLUI ESPETO METÁLICOS PARA FIXAÇÃO EM SOLO FIRME E TIRANTES PARA AMARRAÇÃO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BELFIX</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GAZEBO</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474,00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948,00</w:t>
            </w:r>
          </w:p>
        </w:tc>
      </w:tr>
      <w:tr w:rsidR="00056AF3" w:rsidRPr="00891462" w:rsidTr="003D3D49">
        <w:tc>
          <w:tcPr>
            <w:tcW w:w="8647" w:type="dxa"/>
            <w:gridSpan w:val="19"/>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948,00</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 CARREGA COMERCIO DE PRODUTOS HOSPITALARES</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021"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APARELHO FOTOPOLIMERIZADOR SEM FIO LED-06 BIVOLT</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POTENCIA: 1500MW/CM2 À BATERIA (SEM FIO). PODE SER UTILIZADO COM OU SEM FIO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LUZ: AZUL GERADA POR LED DE ALTA POTÊNCIA (1500 MW/CM2)</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DISPLAY: DIGITAL;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TEMPOS DE APLICAÇÃO DISPONÍVEIS: 10, 20, 60 E 99 SEGUNDOS.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TEMPO MÁXIMO DE USO CONTINUO: 200 SEGUNDOS.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COM BIP SONORO INDICATIVO A CADA 5 SEGUNDOS E NO FINAL DA OPERAÇÃO;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BIVOLT AUTOMÁTICO, PODENDO SER UTILIZADO EM TENSÕES DE ALIMENTAÇÃO ENTRE 100V – 240V~ (50/60HZ);</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DESLIGAMENTO AUTOMÁTICO AO FINAL DO TEMPO SOLICITADO;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RADIÔMETRO INTERNO </w:t>
            </w:r>
            <w:r w:rsidRPr="00891462">
              <w:rPr>
                <w:sz w:val="18"/>
                <w:szCs w:val="18"/>
              </w:rPr>
              <w:lastRenderedPageBreak/>
              <w:t>AUTOMÁTICO. MATEM ESTABILIZADA A POTÊNCIA DE LUZ;</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CORPO DA CANETA CONSTITUÍDO EM ABS E ALUMÍNIO ANODIZADO;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PEÇA DE MÃO ANATÔMICA PARA MELHOR MANUSEIO;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SILENCIOSO, POIS NÃO NECESSITA DE VENTILAÇÃO FORÇADA;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ALTO TEMPO DE VIDA ÚTIL DO LED EMISSOR DE LUZ, PONTEIRA DE FOTOPOLIMERIZAÇÃO CONFECCIONADA EM FIBRA ÓTICA ORIENTADA (SEM FUGA DE LUZ), AUTOCLAVÁVEL A 134ºC E COM GIRO DE 360º.</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MICRODONT</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BLUESTAR</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570,00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570,00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4</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ASPIRADOR DE SECREÇÕES PORTÁTIL BIVOLT USO HOSPITALAR COM UM TUBO DE SUCÇÃO. UMA EXTENSÃO, UM RECIPIENTE DE CAPACIDADE DE 1,3 LITROS, UMA TAMPA, MANUAL DE INSTRUÇÕES, REGULAGEM DE VÁCUO DE 0 ATÉ 23"HG, RECIPIENTE DE 1,3L, SILENCIOSO, BAIXO CONSUMO DE ENERGIA, PROTETOR TÉRMICO QUE GARANTE MAIOR VIDA ÚTIL AO APARELHO, USO CLÍNICO, ODONTOLÓGICO, VETERINÁRIO E CIRÚRGICO, FÁCIL LIMPEZA E HIGIENIZAÇÃO, PORTÁTIL, SILENCIOSO, ECONÔMICO E DE FÁCIL MANUSEIO, SEM NECESSIDADE DE MANUTENÇÃO E LUBRIFICANTES, CAPACIDADE DO RECIPIENTE 1,3 LITROS, VOLTAGEM 110 / 220 VCA (60HZ), CONSUMO DE 70W, SISTEMA DE DIAFRAGMA, VÁCUO DE 0 A 23" HG (REGULÁVEL), VÁLVULA AUTOMÁTICA DE NÍVEL, DIMENSÕES DA EMBALAGEM: L = 17,0CM; A = 22,0CM; C = 35,0CM, PESO TOTAL COM EMBALAGEM: 2,6KG.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NEVONI</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5005</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350,00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350,00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AUTO CLAVE PARA ESTERELIZAÇAO A VAPOR SOB PRESSAO 21 LT BIVOLT AUTOMATICA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CAPACIDADE: 21 LITROS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CONSUMO DE ENERGIA: 485 WATTS/HORA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OPÇÕES DE COR: BRANCA COM TECLADO DE CONTROLE NA COR AZUL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CÂMARA: AÇO INOX</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POTÊNCIA: 1.600 WATTS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VOLTAGEM: BIVOLT AUTOMÁTICO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FREQUÊNCIA: 50/60 HZ</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AUTOCLAVE: 38 X 38 X 55 CM (L X A X P) / CÂMARA: 25 X 43 CM (D X P)</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LÍQUIDO: 22,8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BRUTO: 25,7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GARANTIA: 2 ANOS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LITRAGEM: 21L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TENSÃO:  BIVOLT AUTOMÁTICO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38 X 38 X 55 CM (L X A X P)</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INTERNAS: 25 X 43 CM (D X P)</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25,7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MODELO: DIGITAL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SECAGEM:  DE PORTA SEMI ABERTA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GARANTIA: 2 ANOS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REGISTRO: ANVISA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BS DIGITALE</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2.1</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3.400,00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3.400,00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12</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CADEIRA DE BANHO HIGIÊNICA  É CONSTRUÍDA EM AÇO, DOBRÁVEL E IDEAL PARA USUÁRIOS COM DIFICULDADE DE LOCOMOÇÃO, INDICADA PARA USO SANITÁRIO E BANHO PARA ATÉ 100 KG. É UMA CADEIRA PARA BANHO TOTALMENTE DOBRÁVEL, FÁCIL DE SER GUARDADA OU TRANSPORTADORA, OFERECENDO PRATICIDADE COM CUSTO ACESSÍVEL.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VEJA AS CARACTERÍSTICAS </w:t>
            </w:r>
            <w:r w:rsidRPr="00891462">
              <w:rPr>
                <w:sz w:val="18"/>
                <w:szCs w:val="18"/>
              </w:rPr>
              <w:lastRenderedPageBreak/>
              <w:t>ABAIXO: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CHASSI EM AÇO CARBONO COM PINTURA EPÓXI;</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DOBRÁVEL EM SISTEMA “SANFONA”;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ASSENTO EM PLÁSTICO PADRÃO;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SUPORTE PARA COMADRE/COLETOR;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RODAS DIANTEIRAS E TRASEIRAS GIRATÓRIAS DE 4”;</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FREIOS DE PÉ PARA TRAVAMENTO NAS RODAS DIANTEIRAS;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APOIO PARA OS BRAÇOS EM PLÁSTICO;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APOIO PARA OS PÉS REMOVÍVEL;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SISTEMA ENGATE RÁPIDO PINO CLICK;</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MULTIUSO - HIGIENE, BANHO E USO SOBRE O VASO SANITÁRIO;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GIRO DE 360° - FACILIDADE DE MOVIMENTAÇÃO EM LOCAIS DE ESPAÇO REDUZIDO.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DISPONÍVEL NAS SEGUINTES DIMENSÕES CONFORME REGRA: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(LARGURA DE ASSENTO X PROFUNDIDADE DE ASSENTO X ALTURA DO ENCOSTO CM E LARGURA TOTAL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45X40X40 CM E 54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APROXIMADO: 7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CAPACIDADE DE PESO: 100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COR: CINZA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ESTOFAMENTO ENCOSTO: PRETO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ASSENTO SANITÁRIO: BRANCO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APOIO DE BRAÇO: AZUL CLARO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EMBALAGEM: 55X15X65 CM CAIXA DE PAPELÃO COM </w:t>
            </w:r>
            <w:r w:rsidRPr="00891462">
              <w:rPr>
                <w:sz w:val="18"/>
                <w:szCs w:val="18"/>
              </w:rPr>
              <w:lastRenderedPageBreak/>
              <w:t>ALÇAS PLÁSTICAS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INCLUSO: CADEIRA DE BANHO D40 DOBRADA, ASSENTO SANITÁRIO COM BARRA, ESTOFAMENTO DO ENCOSTO, SUPORTE DO ENCOSTO, APOIO DE PÉ E MANUAL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PROLIFE</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PL 201</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220,00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660,00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21</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CARRO DE EMERGÊNCIA HOSPITALAR COM GAVETAS E BANDEJA  CARRO DE EMERGÊNCIA INOX - ESTRUTURA EM TUBO QUADRADO EM AÇO INOX 20MM X20MM X 1,20MM, REVESTIDO COM CHAPA DE AÇO INOX 0,60MM. ALÇA PARA LOCOMOÇÃO EM TUBO DEAÇO INOX 19,05MM X 1,20MM. SUPORTE PARA MONITOR E DESFIBRILADOR, TAMPO EM CHAPA DE AÇO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EM INOX 0,80MM, COM QUATRO GAVETAS, SENDO A PRIMEIRA COM NOVE DIVISÕES EM ACRÍLICO PARA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GUARDA DE MEDICAMENTOS E TRAVA SIMULTÂNEA PARA TODAS AS GAVETAS. COMPARTIMENTO LATERALABERTO COM VARANDA. QUATRO RODAS GIRATÓRIAS DE 76,20MM SENDO DUAS COM FREIOS DISPOSTOS NADIAGONAL. ACOMPANHA TÁBUA DE MASSAGEM CARDÍACA EM MDF, HASTE PARA SORO INOX, SUPORTEPARA CILINDRO INOX E FILTRO DE LINHA COM 5 TOMADAS. DIMENSÕES: C 0,80M X L 0,50M X A 0,80M.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RENASCER</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RNTI700</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1.850,00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1.850,00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26</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CONTRA-ÂNGULO OSCILATORIO DE TRANSMISSAO  REDUTORA 10:1 PARA LIMAS MANUAIS.(SIMILAR MODELO TEP-ER 10 DA NSK)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DENTSCLER</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INTRA</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590,00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590,00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32</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ESCADA HOSPITALAR 2 DEGRAUS PARA MACA  ESCADA COM DOIS DEGRAUS AÇO INOX – ESTRUTURA EM TUBO DE AÇO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INOX 22,23MM X 1,20MM, DEGRAUS EM COMPENSADO DE 15MM, REVESTIDO COM BORRACHA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ANTIDERRAPANTE, REFORÇO </w:t>
            </w:r>
            <w:r w:rsidRPr="00891462">
              <w:rPr>
                <w:sz w:val="18"/>
                <w:szCs w:val="18"/>
              </w:rPr>
              <w:lastRenderedPageBreak/>
              <w:t>ENTRE ELES EM TREFILADO DE AÇO INOX 6,35MM . ACABAMENTO COM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FITA DECORATIVA, PÉS COM PONTEIRA PVC ANTIDERRAPANTE. DIMENSÕES: CADA PISO: C 0,40M X</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0,20M / TOTAL: C 0,54M X L 0,40M X A PRIMEIRO DEGRAU 0,18M / SEGUNDO DEGRAU 0,34M.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AG INDUSTRIA</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02D</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118,3333</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710,00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34</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ESFIGUIMANOMETRO EANERÓIDE COM VELCRO INFANTIL CARACTERÍSTICAS: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BRAÇADEIRA EM NYLON ANTI-ALÉRGICO E TRATAMENTO IMPERMEÁVEL;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FECHAMENTO COM VELCRO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MANÔMETRO: ANERÓIDE COM ESCALA DE 0 A 300 MM/HG.;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MANGUITO: BORRACHA VULCANIZADA COM DUAS SAÍDAS, SEM EMENDAS, DE ALTA DURABILIDADE;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VÁLVULA: METAL ALTAMENTE RESISTENTE COM REGULAGEM DE SAÍDA DE AR SENSÍVEL.</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TAMANHO DA BRAÇADEIRA: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PARA CIRCUNFERÊNCIA BRAÇO: 10-18 CM</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MATERIAL: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BRAÇADEIRA FEITA DE MATERIAL ANTIALÉRGICO EM NYLON COLORIDO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MANGUITO: BOLSA COM TUBOS INTERLIGADOS ENTRE MANÔMETRO, VÁLVULA E PÊRA. CONFECCIONADA EM BORRACHA VULCANIZADA.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PERA: FEITA DE BORRACHA VULCANIZADA. USADA PARA INFLAR O MANGUITO.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MANÔMETRO: CAIXA METÁLICA. É USADO PARA AFERIR A PRESSÃO ARTERIAL.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MANGUITO EM PVC;</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ANO DE GARANTIA CONTRA DEFEITOS DE FABRICAÇÃO.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PREMIUM</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INFANTIL</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63,3333</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1.900,00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35</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ESTETOSCOPIO DUPLO ADULTO MATERIAL: CORPO AUSCULTADOR EM ALUMÍNIO, ÓTIMO ACABAMENTO E DEFINIÇÃO ACÚSTICA.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TUBO EM Y EM PVC SEM EMENDAS, HASTE DE LATÃO CROMADO COM EXCLUSIVA MOLA "U" EM AÇO CROMADO.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OLIVAS EM TERMOPLÁSTICO, DESIGN ANATÔMICO, EXCELENTE CONFORTO E AUSCULTAÇÃO.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ADVANTIVE</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DUO</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21,3333</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640,00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36</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ESTETOSCOPIO DUPLO PEDIATRICO  •ESTETOSCÓPIO DUPLO PREMIUM PEDIÁTRICO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•BAIXO PESO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•DIAFRAGMAS DE ALTA SENSIBILIDADE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•TUBO MOLDADO EM PVC DE PEÇA ÚNICA PARA MELHOR TRANSMISSÃO DO SOM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 ANO DE GARANTIA; TIPO DE CAMPÂNULA: DUPLA CARA; ACABAMENTO DE PEÇA TORÁCICA EM METAL.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ADVANTIVE</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DUO</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30,00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22,00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660,00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43</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INCUBADORA TRANSPORTE RWT PLUS CARRO COMPATÍVEL COM ENCAIXE PARA MACA DA UTI MÓVEL • BIVOLT</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•PARA O TRANSPORTE DO RN COM UM MICROCLIMA UNIFORME E ESTÁVEL COM ACESSO FÁCIL PARA ATENDER O PACIENTE EM SITUAÇÃO DE TRANSPORTE SEJA INTRA-HOSPITALAR, EM AMBULÂNCIAS OU AERONAVES.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•TENSÃO: BIVOLT AUTOMÁTICO 100V~ OU 240V~</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•DURAÇÃO DAS BATERIAS ATÉ </w:t>
            </w:r>
            <w:r w:rsidRPr="00891462">
              <w:rPr>
                <w:sz w:val="18"/>
                <w:szCs w:val="18"/>
              </w:rPr>
              <w:lastRenderedPageBreak/>
              <w:t>04 HORAS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•ALTURA COM CARRO: POSIÇÃO ALTA 124 CM / POSIÇÃO BAIXA 92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•COMPRIMENTO: 102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•LARGURA 56,5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TOTAL COM ACESSÓRIOS: 110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•CARGA MÁXIMA DO LEITO 7KG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•CARGA MÁXIMA DA PRATELEIRA 10KG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•CARGA MÁXIMA DO SUPORTE SORO 2KG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•LED DE FÁCIL VISUALIZAÇÃO, MESMO EM LOCAIS DE BAIXA LUMINOSIDADE;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•PAINEL COM CONTROLE MICROPROCESSADO;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•LEITO DESLIZANTE PARA FACILITAR O ATENDIMENTO DO PACIENTE QUE PERMITE O ACESSO RÁPIDO ÀS SUAS VIAS AÉREAS SUPERIORES;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•ALÇAS COM VELCRO PARA MAIOR SEGURANÇA DO RN;</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•CÚPULA DUPLA DE ACRÍLICO PARA MAIOR ESTABILIDADE DA TEMPERATURA COM ACESSO FRONTAL E TRASEIRO;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•MODOS DE AQUECIMENTO: PELE E AR;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•TECLADO DE MEMBRANA;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•OXIGÊNIO SUPLEMENTAR PARA ENRIQUECIMENTO DO AMBIENTE INTERNO DA CÚPULA;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•UMIDADE PASSIVA.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•CARRO COM ALTURA AJUSTÁVEL;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•MACA RETRÁTIL PLANA;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•CARRO COM ALTURA FIXA;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•MACA RETRÁTIL COM PÉS ARTICULADOS;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•BLENDER;</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•CILINDROS TIPO E DE AR E O2;</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•VÁLVULAS REDUTORAS COM MANÔMETRO;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•FLUXÔMETRO;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•PUNHO ELÁSTICO PARA PORTINHOLAS;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•ABAFADOR DUPLO OU MANGA-ÍRIS.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OLIDEF</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RWT</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44.000,00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44.000,00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49</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MONITOR CARDIOVERSOR DESFIBRILADOR BIFÁSICO COM BATERIA  E INSTALAÇÃO ELÉTRICA • BIVOLT MARCAPASSO NÃO INVASIVO; • DESFIBRILADOR EXTERNO AUTOMÁTICO (DEA); • ELETROCARDIOGRAMA (ECG) ATÉ 12 DERIVAÇÕES; • OXIMETRIA (SPO2); • 02 CANAIS DE TEMPERATURA; • PRESSÃO NÃO INVASIVA (PANI); • 02 CANAIS DE PRESSÃO INVASIVA (PI); • CAPNOGRAFIA (ETCO2); • IMPRESSORA; • TECNOLOGIA CTR (CHECAGEM EM TEMPO REAL); • ACESSÓRIO PARA RESSUSCITAÇÃO CARDIOPULMONAR (RCP MAESTRO)*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CMOS DRAKE</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VIVO</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34.000,00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68.000,00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51</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OTOSCOPIO LED FIBRA OPTICA COM 5 ESPECULO  OTOSCOPIO LED FIBRA OPTICA COM 5 ESPÉCULO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É UM OTOSCÓPIO PARA DIAGNÓSTICOS MÉDICOS, INDICADO PARA AVALIAR TANTO A PARTE INTERNA QUANTO A PARTE EXTERNA DO OUVIDO.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ILUMINAÇÃO BRANCA E DE ALTO BRILHO, COM EXCELENTE NITIDEZ DA IMAGEM.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LEVE, COMPACTO E ERGONÔMICO, OFERECE ALTA PERFORMANCE E MAIOR RESISTÊNCIA.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CONEXÃO PARA PERA DE INSUFLAÇÃO, POSSIBILITA AVALIAR A MOBILIDADE DA MEMBRANA TIMPÂNICA (PERA OPCIONAL).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ESPÉCULOS DISPONÍVEIS EM DIVERSOS TAMANHOS E </w:t>
            </w:r>
            <w:r w:rsidRPr="00891462">
              <w:rPr>
                <w:sz w:val="18"/>
                <w:szCs w:val="18"/>
              </w:rPr>
              <w:lastRenderedPageBreak/>
              <w:t>MODELOS.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CABO EM METAL COM REVESTIMENTO TERMOPLÁSTICO REFORÇADO.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POSSUI CONVENIENTE CLIP QUE PROPORCIONA DESLIGAMENTO AUTOMÁTICO AO SER FIXADO NO BOLSO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ACIONAMENTO ATRAVÉS DE BOTÃO LIGA/DESLIGA INTEGRADO.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ALIMENTAÇÃO ATRAVÉS DE 2 PILHAS ALCALINAS TIPO AA.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CABO COMPATÍVEL COM TODAS AS CABEÇAS;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NÃO CONTÉM LÁTEX.</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KIT SOBRESSALENTE QUE ACOMPANHA O PRODUTO: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07 ESPÉCULOS AURICULARES 2.5MM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07 ESPÉCULOS AURICULARES 4.0MM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01 ESTOJO LUXO MD®</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TRANSMISSÃO DA LUZ POR FIBRA ÓPTICA, SEM OBSTRUÇÕES, SEM REFLEXOS E SEM AQUECIMENTO.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LÂMPADA LED, PROPORCIONA LUZ MAIS BRANCA E BRILHANTE, PROJETANDO A VERDADEIRA COR DO TECIDO.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CABEÇA EM ABS E AÇO INOX, ALTAMENTE RESISTENTE À IMPACTOS E CORROSÕES.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AMPLO CAMPO DE VISÃO COM AUMENTO DE 3 VEZES.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LENTE GIRATÓRIA PERMITE INSTRUMENTAÇÃO COM AMPLIAÇÃO DA IMAGEM.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INFORMAÇÕES TÉCNICAS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TRANSMISSÃO DA LUZ:FIBRA ÓPTICA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LÂMPADA:LED</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VIDA ÚTIL DO LED:50.000 HORAS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TEMPERATURA DE COR DO LED:5.500K</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MATERIAL DA CABEÇA: ABS E AÇO INÓX</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MATERIAL DO CABO:METAL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ACABAMENTO DO CABO:TERMOPLÁSTICO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TENSÃO:2.5V</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ALIMENTAÇÃO:2 PILHAS AA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BOTÃO LIGA/DESLIGA:POSSUI</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CLIP DE BOLSO:POSSUI</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LENTE DE AUMENTO:3 VEZES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COMPRIMENTO TOTAL:162CM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TOTAL:85G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GARANTIA DO EQUIPAMENTO:1 ANO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CERTIFICAÇÕES: INMETRO (ABNT NBR IEC 60601-1 E IEC 60601-1-2)</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POSSUI REGISTRO ANVISA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FDA U.S. – FOODANDDRUGADMINISTRATION</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CE 0120</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ISO 13485</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ISO 9001.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MISSOURI</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TK</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2.000,00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52</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OTOSCOPIO LED FIBRA OPTICA COM 5 ESPECULO JUNIOR  LED FIBRA OPTICA COM 5 ESPÉCULO JÚNIOR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OTOSCÓPIO É UM EQUIPAMENTO PORTÁTIL EMPREGADO NA ÁREA MÉDICO-HOSPITALAR POR UM PROFISSIONAL QUALIFICADO PARA EFETUAR UM EXAME DETALHADO DAS PARTES INTERNAS DO OUVIDO, UTILIZANDO ILUMINAÇÃO E ESPÉCULOS DE DIFERENTES TAMANHOS QUE SE AJUSTAM AO FORMATO ANATÔMICO DE CADA ACIDENTE. SEUS COMPONENTES PRINCIPAIS SÃO: ESPÉCULOS, LÂMPADA 2,5 VOLTS, LENTE COM AUMENTO DE 2,5 X (VEZES) </w:t>
            </w:r>
            <w:r w:rsidRPr="00891462">
              <w:rPr>
                <w:sz w:val="18"/>
                <w:szCs w:val="18"/>
              </w:rPr>
              <w:lastRenderedPageBreak/>
              <w:t>OU 4X (VEZES) E DIAL DE LUZ (REGULADOR DO POTENCIÔMETRO) PARA CONTROLAR A ILUMINAÇÃO ATRAVÉS DE UM FEIXE DE LUZ CONCENTRADO, ONDE O PROFISSIONAL TEM A NITIDEZ E AMPLITUDE SUFICIENTES PARA REALIZAR UM DIAGNÓSTICO ADEQUADO. O EQUIPAMENTO POSSUI TAMBÉM UM BICO NA LATERAL DO CABEÇOTE QUE É UTILIZADO PARA OTOSCOPIA PNEUMÁTICA. COMPONENTES PRINCIPAIS: – 5 ESPÉCULOS: Nº1 – 2,5MM, Nº2 – 4,0MM, Nº3 5,0MM, Nº4 – 7,00MM, Nº5 – 9MM – LENTE COM AUMENTO DE 2,5 VEZES OU 4 VEZES – DIAL DE LUZ (REGULADOR DA LUMINOSIDADE – POTENCIÔMETRO) – CARACTERÍSTICAS DO LED: – TEMPERATURA DE COR: 5500 A 6000 K (KELVIN) – CORRENTE ELÉTRICA: 20 MA (MILIAMPÉRE) – TENSÃO ELÉTRICA: 3,2 V (VOLTS) – FLUXO LUMINOSO 8000 MCD (MILICANDELA) – DURABILIDADE APROXIMADA: 20000 H (HORAS) ATENÇÃO: O APARELHO NÃO ACOMPANHA PILHAS.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ANVISA: 80218930006</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MISSOURI</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MINI</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335,00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1.340,00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57</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RESPIRADOR MECÂNICO PORTÁTIL USO HOSPITALAR BIVOLT RESPIRADOR MECÂNICO PORTÁTIL USO HOSPITALAR BIVOLT</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VENTILADOR MECÂNICO. O VENTILADOR FORNECE SUPORTE VENTILATÓRIO CONTÍNUO OU INTERMITENTE PARA O TRATAMENTO DE PACIENTES PEDIÁTRICOS OU ADULTOS QUE PRECISAM DE VENTILAÇÃO MECÂNICA, PESANDO PELO MENOS 5 KG COM VOLUMES CORRENTE DE PELO MENOS 50 ML. PODE SER USADO EM DOMICÍLIO, INSTITUIÇÕES/HOSPITAIS E APLICAÇÕES PORTÁTEIS, TAIS COMO EM CADEIRAS DE RODA E MACAS, E PODE SER UTILIZADO PARA VENTILAÇÃO INVASIVA E NÃO INVASIVA. NÃO TEM A FINALIDADE SER UTILIZADO COMO UM VENTILADOR DE </w:t>
            </w:r>
            <w:r w:rsidRPr="00891462">
              <w:rPr>
                <w:sz w:val="18"/>
                <w:szCs w:val="18"/>
              </w:rPr>
              <w:lastRenderedPageBreak/>
              <w:t>TRANSPORTE.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É RECOMENDADO QUE O SISTEMA TRILOGY SEJA USADO COM VÁRIAS COMBINAÇÕES DE ACESSÓRIOS DE CIRCUITO DE PACIENTE APROVADOS PELA RESPIRONICS, TAIS COMO DISPOSITIVOS DE INTERFACE DE USUÁRIO, UMIDIFICADORES, COLETORES DE ÁGUA E TUBULAÇÃO DO CIRCUITO.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MODOS DE VENTILAÇÃO: CPAP, S, S/T, T, PC-SIMV (PS),AC, SIMV (PS), CV</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INTERVALO DE PRESSÃO: IPAP: 4 50 CM H20</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EPAP: 0 25 CM H20 (CIRCUITO ATIVO); 4 25 CM H20 (CIRCUITO PASSIVO)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CPAP: 4 20 CM H20 (CIRCUITO PASSIVO)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PEEP: 0 25 CM H20 (CIRCUITO ATIVO); 4 25 CM H20 (CIRCUITO PASSIVO)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DEFINE PRESSÃO AUTOMÁTICA: NÃO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PRESSÃO DE SUPORTE: 0 30 CM H20</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VOLUME CORRENTE: 50 2000 ML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FREQUÊNCIA RESPIRATÓRIA: 0 60 (MODO AC), 1 60 (TODOS OS OUTROS MODOS)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INSPIRAÇÃO COM TEMPO CONTROLADO: 0.3 5.0 SEGS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TEMPO DE ELEVAÇÃO: 1 6</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 (A X L X C): 23,5 CM X 28,5 CM X 16,7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APROXIMADAMENTE 5 KG (COM A BATERIA DESTACÁVEL INSTALADA)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ENTRADA DE ENERGIA: 100 V - 240 V (BIVOLT)</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ITENS INCLUSOS: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DISPOSITIVO TRILOGY</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DISPOSITIVO DE EXPIRAÇÃO </w:t>
            </w:r>
            <w:r w:rsidRPr="00891462">
              <w:rPr>
                <w:sz w:val="18"/>
                <w:szCs w:val="18"/>
              </w:rPr>
              <w:lastRenderedPageBreak/>
              <w:t>PASSIVA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DISPOSITIVO DE EXPIRAÇÃO ATIVA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TUBULAÇÃO DA LINHA DA VÁLVULA DE EXPIRAÇÃO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SENSOR DE FLUXO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BOLSA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TUBO FLEXÍVEL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CARTÃO DE DADOS SD</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FILTROS DE ESPUMA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CONECTORES RÁPIDOS VÁLVULA DE O2</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BLOCO DA PORTA DE EXPIRAÇÃO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CABO DE FORÇA ACMANUAL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KTK</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MICROTAK 920</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48.000,00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48.000,00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59</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SUPORTE PARA BRACO SUPORTE PARA BRACO – BRAÇADEIRA PARA INJEÇÃO E COLETA DE SANGUE ESTOFADA COM REGULAGEM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O TRIPÉ DOMPEL É AJUSTÁVEL TANTO NA ALTURA QUANTO NO ÂNGULO DE APOIO DO BRAÇO DA PESSOA A SER TATUADA, PROPORCIONANDO MAIOR CONFORTO AO CLIENTE E AO PROFISSIONAL.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ESPECIFICAÇÕES: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FABRICADO COM ESPUMA INJETADA DE GRANDE DURABILIDADE</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REGULAGEM DE ALTURA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REGULAGEM DE ÂNGULO DE APOIO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DESMONTÁVEL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INFORMAÇÕES TÉCNICAS: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ALTURA MÁXIMA: 87CM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LARGURA: 40CM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COMPRIMENTO: 40CM</w:t>
            </w: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RENASCER</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INJEÇÃO</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142,00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710,00</w:t>
            </w:r>
          </w:p>
        </w:tc>
      </w:tr>
      <w:tr w:rsidR="00056AF3" w:rsidRPr="00891462" w:rsidTr="003D3D49">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60</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SUPORTE PARA SOROTERAPIA COM REGULAGEM DE ALTURA E RODIZIO  SUPORTE PARA SORO COM RODAS.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ESTRUTURA EM AÇO COM PINTURA EPOXI.</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ALTURA REGULÁVEL: MÍNIMO 1,27M E MÁXIMO 2,18M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RENASCER</w:t>
            </w:r>
          </w:p>
        </w:tc>
        <w:tc>
          <w:tcPr>
            <w:tcW w:w="850"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PEDESTAL</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10,00</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155,00</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1.550,00</w:t>
            </w:r>
          </w:p>
        </w:tc>
      </w:tr>
      <w:tr w:rsidR="00056AF3" w:rsidRPr="00891462" w:rsidTr="003D3D49">
        <w:tc>
          <w:tcPr>
            <w:tcW w:w="8647" w:type="dxa"/>
            <w:gridSpan w:val="19"/>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021"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176.930,00</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MORIMED COMERCIAL EIRELI</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212"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446"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MOTOR ENDODONTIA  MOVIMENTO RECIPROCANTE E ROTATORIO COM LOCALIZADOR APICAL INTEGRADO TELA OLED,SISTEMA TOUCH SCREEN,5 MODOS DE TRABALHO,6 FUNÇOES,BIVOLT, QUE CONTENHA 1 UNIDADE PRINCIPAL ,1 CONTRA ÂNGULO 16:1,01 MOTOR DE MAO,01 FONTE E ACESSORIOS DE LOCALIZADOR APICAL </w:t>
            </w:r>
          </w:p>
        </w:tc>
        <w:tc>
          <w:tcPr>
            <w:tcW w:w="70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VDW GMBH</w:t>
            </w:r>
          </w:p>
        </w:tc>
        <w:tc>
          <w:tcPr>
            <w:tcW w:w="992"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VDW GOLD</w:t>
            </w:r>
          </w:p>
        </w:tc>
        <w:tc>
          <w:tcPr>
            <w:tcW w:w="1134"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851"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11.000,00</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11.000,00</w:t>
            </w:r>
          </w:p>
        </w:tc>
      </w:tr>
      <w:tr w:rsidR="00056AF3" w:rsidRPr="00891462" w:rsidTr="00891462">
        <w:tc>
          <w:tcPr>
            <w:tcW w:w="8222" w:type="dxa"/>
            <w:gridSpan w:val="17"/>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11.000,00</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TECSUL INDUSTRIA E COMÉRCIO LTDA-ME</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212"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1275"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446"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BOLSA DE LONA LATERAL BOLSA DE LONA LATERAL, MATERIAL RESISTENTE COM DIVISORIAS INTERNAS E BOLSO FRONTAL.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BOLSA DE ATENDIMENTO PRÉ-HOSPITALAR APH IMPERMEÁVEL, ZÍPER DE 10 MM ENGATES EM NYLON, TELA DE PERNILONGO LOGO CRUZ DA VIDA PARTE INTERNA COM DIVISÓRIAS CINTOS DE FLEXÃO NO TAMPODE BOLSO, ABERTURA TOTAL COM ZÍPER E 2 CURSORES, BOLSOS MÉDIOS NAS FACES LATERAIS, FAIXAS REFLETIVAS DE 30 MM E ALÇAS RESISTENTES. MEDINDO 66CM DE </w:t>
            </w:r>
            <w:r w:rsidRPr="00891462">
              <w:rPr>
                <w:sz w:val="18"/>
                <w:szCs w:val="18"/>
              </w:rPr>
              <w:lastRenderedPageBreak/>
              <w:t>43CM DE LARGURA E 24 CM DE ALTURA. MATERIAIS ALTA RESISTÊNCIA E DURABILIDADE PRODUTO DESENVOLVIDO PARA AUXILIAR E FACILITAR O TRABALHO DOS SOCORRISTAS.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PROPRIA</w:t>
            </w:r>
          </w:p>
        </w:tc>
        <w:tc>
          <w:tcPr>
            <w:tcW w:w="992"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APH</w:t>
            </w: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1275"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50,00</w:t>
            </w:r>
          </w:p>
        </w:tc>
        <w:tc>
          <w:tcPr>
            <w:tcW w:w="851"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184,00</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9.200,00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48</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MOCHILA PARA RESGATE REFORCADA COM DIVISORIAS E ESTOJOS  PARA RESGATE REFORÇADA COM DIVISORIAS E ESTOJOS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MOCHILA BOLSA PARA TRANSPORTE DE EQUIPAMENTOS PARARESGATE. FAIXAS REFLETIVAS, LOGO CRUZ DA VIDA, ZÍPER DE 8 MM E COSTURA DUPLA. PARTE INTERNA COM UM BOLSO E UMA CARTELA DESTACÁVEL COM ELÁSTICOS PARA FIXAÇÃO DE MATERIAIS DIVERSOS, PODENDO SER USADA COM AS ALÇAS NAS COSTAS OU COM PEGA MÃO SUPERIOR. MEDINDO 42 CM DE ALTURA, 18 CM DE LARGURA E 32CM DE COMPRIMENTO. PRODUTO DESENVOLVIDO PARA AUXILIAR E FACILITAR O TRABALHO DOS SOCORRISTAS. </w:t>
            </w:r>
          </w:p>
        </w:tc>
        <w:tc>
          <w:tcPr>
            <w:tcW w:w="70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PROPRIA</w:t>
            </w:r>
          </w:p>
        </w:tc>
        <w:tc>
          <w:tcPr>
            <w:tcW w:w="992"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SAMU</w:t>
            </w: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1275"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10,00</w:t>
            </w:r>
          </w:p>
        </w:tc>
        <w:tc>
          <w:tcPr>
            <w:tcW w:w="851"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139,00</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1.390,00</w:t>
            </w:r>
          </w:p>
        </w:tc>
      </w:tr>
      <w:tr w:rsidR="00056AF3" w:rsidRPr="00891462" w:rsidTr="00891462">
        <w:tc>
          <w:tcPr>
            <w:tcW w:w="8222" w:type="dxa"/>
            <w:gridSpan w:val="17"/>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TOTAL</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10.590,00</w:t>
            </w:r>
          </w:p>
        </w:tc>
      </w:tr>
      <w:tr w:rsidR="00056AF3" w:rsidRPr="00891462" w:rsidTr="00891462">
        <w:tc>
          <w:tcPr>
            <w:tcW w:w="9668" w:type="dxa"/>
            <w:gridSpan w:val="20"/>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VITAL PRODUTOS PARA SAÚDE LTDA EPP</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Item</w:t>
            </w:r>
          </w:p>
        </w:tc>
        <w:tc>
          <w:tcPr>
            <w:tcW w:w="2212" w:type="dxa"/>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Produto/Serviço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Marca</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Modelo</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Unidade</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Quantidade</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w:t>
            </w:r>
          </w:p>
        </w:tc>
        <w:tc>
          <w:tcPr>
            <w:tcW w:w="1446" w:type="dxa"/>
            <w:gridSpan w:val="3"/>
            <w:tcBorders>
              <w:top w:val="single" w:sz="6" w:space="0" w:color="000000"/>
              <w:left w:val="single" w:sz="6" w:space="0" w:color="000000"/>
              <w:bottom w:val="single" w:sz="6" w:space="0" w:color="000000"/>
              <w:right w:val="single" w:sz="6" w:space="0" w:color="000000"/>
            </w:tcBorders>
            <w:shd w:val="clear" w:color="auto" w:fill="C0C0C0"/>
          </w:tcPr>
          <w:p w:rsidR="00056AF3" w:rsidRPr="00891462" w:rsidRDefault="00056AF3">
            <w:pPr>
              <w:pStyle w:val="ParagraphStyle"/>
              <w:rPr>
                <w:sz w:val="18"/>
                <w:szCs w:val="18"/>
              </w:rPr>
            </w:pPr>
            <w:r w:rsidRPr="00891462">
              <w:rPr>
                <w:sz w:val="18"/>
                <w:szCs w:val="18"/>
              </w:rPr>
              <w:t>Preço total</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AMBU REAMINADOR MANUAL ADULTO SILICONE COM RESERVATORIO BALÃO EM SILICONE TRANSLÚCIDO AUTOCLAVÁVEL, TAMANHO ADULTO, BALÃO COM 1600ML, MÁSCARAFACIAL DE SILICONE AUTOCLAVÁVEL, VÁLVULA UNIDIRECIONAL, MODELO BICO DE PATO, AUTOCLAVÁVEL, COM </w:t>
            </w:r>
            <w:r w:rsidRPr="00891462">
              <w:rPr>
                <w:sz w:val="18"/>
                <w:szCs w:val="18"/>
              </w:rPr>
              <w:lastRenderedPageBreak/>
              <w:t>RESERVATÓRIO DE 2500ML NÃO AUTOCLAVÁVEL, COM EXTENSÃO PLÁSTICA (TUBO).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FARMATEX</w:t>
            </w:r>
          </w:p>
        </w:tc>
        <w:tc>
          <w:tcPr>
            <w:tcW w:w="992"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10,00</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145,00</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1.450,00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2</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AMBU REAMINADOR MANUAL INTANTIL SILICONE COM RESERVATORIO RESERVATÓRIOPARA USO PEDIÁTRICO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VOLUME DO BALÃO: 550 ML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RESERVATÓRIO: 2700 ML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RESISTÊNCIA EXPIRATÓRIA/INSPIRATÓRIA: 2CM H2O / 3CM H2O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ESPAÇO MORTO: MENOR QUE 7,0 ML</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LIMITADOR DE PRESSÃO: 40 CM H2O;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TEMPERATURA OPERACIONAL: -18ºC A 50ºC;</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TEMPERATURA DE ARMAZENAMENTO: -20ºC A 60ºC;</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AUTO INFLÁVEL COM POP OFF</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VÁLVULA: UNIDIRECIONAL TRANSPARENTE, COM MEMBRANA DE SEGURANÇA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BALÃO: EM SILICONE, AUTO INFLÁVEL COM POP OFF</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RESERVATÓRIOS: DE O2 COM VÁLVULA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FARMATEX</w:t>
            </w:r>
          </w:p>
        </w:tc>
        <w:tc>
          <w:tcPr>
            <w:tcW w:w="992"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10,00</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145,00</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1.450,00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13</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CADEIRA MOCHO COM ESCOSTO E RODAS  CADEIRA MOCHO COURÍSSIMO PRETO BACK SYSTEM SHOP CADEIRAS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A CADEIRA MOCHO GIRATÓRIA FOI PROJETADA PARA </w:t>
            </w:r>
            <w:r w:rsidRPr="00891462">
              <w:rPr>
                <w:sz w:val="18"/>
                <w:szCs w:val="18"/>
              </w:rPr>
              <w:lastRenderedPageBreak/>
              <w:t>PROPORCIONAR CONFORTO E BEM-ESTAR, TORNANDO O DIA-A-DIA MAIS CONFORTÁVEL. UTILIZADA PARA COMPOR DIVERSOS TIPOS DE AMBIENTES PROFISSIONAIS OU PARTICULARES.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ASSENTO E ENCOSTO: MADEIRA COMPENSADA.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ASSENTO E ENCOSTO: ESPUMA INJETADA COM DENSIDADE MÉDIA DE 55KG/M3.</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REVESTIMENTO DO ASSENTO E ENCOSTO: EM TECIDO COURÍSSIMO PRETO.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BASE: EM AÇO COM CAPA PROTETORA EM POLIPROPILENO.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MECANISMO: GIRATÓRIO COM REGULAGEM DE ALTURA COM SISTEMA DE AMORTECIMENTO A GÁS.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BACK SYSTEM: REGULAGEM DE INCLINAÇÃO DO ENCOSTO POR ALAVANCA E REGULAGEM DE ALTURA DO ENCOSTO POR SISTEMA DE CREMALHEIRA.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 ASSENTO: 37 CM DE DIÂMETRO X 7,5 CM DE ESPESSURA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 ENCOSTO: 38,5 CM LARGURA X 27 CM ALTURA X 4,5 CM ESPESSURA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ALTURA DO ASSENTO ATÉ O CHÃO: MÍNIMO 42 CM - MÁXIMO 56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ALTURA TOTAL ATÉ O CHÃO: MÍNIMO 90 CM - MÁXIMO 113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DIMENSÕES APROXIMADAS DO PRODUTO MONTADO: 55 </w:t>
            </w:r>
            <w:r w:rsidRPr="00891462">
              <w:rPr>
                <w:sz w:val="18"/>
                <w:szCs w:val="18"/>
              </w:rPr>
              <w:lastRenderedPageBreak/>
              <w:t xml:space="preserve">CM LARGURA X 55 CM PROFUNDIDADE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CONTEÚDO DA EMBALAGEM: 1 CADEIRA.</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DIMENSÕES APROXIMADAS DA EMBALAGEM: 52 CM LARGURA X 50 CM PROFUNDIDADE X 28 CM ALTURA </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LÍQUIDO APROXIMADO DO PRODUTO: 10,5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PESO RECOMENDADO: ATÉ 110 KG</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GARANTIA: 6 MESES </w:t>
            </w:r>
          </w:p>
        </w:tc>
        <w:tc>
          <w:tcPr>
            <w:tcW w:w="70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NAGANO</w:t>
            </w:r>
          </w:p>
        </w:tc>
        <w:tc>
          <w:tcPr>
            <w:tcW w:w="992"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6,00</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342,45</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2.054,70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lastRenderedPageBreak/>
              <w:t>56</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 xml:space="preserve">REGUA CALIBRADORA PARA CONES DE GUTA PERCHA EM POLIMERO COM CALIBRADOR EM METAL ESTERELIZAVEL EM ESTUFA OU AUTOCLAVE( SIMILAR MAILLEFER OU DENT SPLY) </w:t>
            </w:r>
          </w:p>
        </w:tc>
        <w:tc>
          <w:tcPr>
            <w:tcW w:w="70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DENTSPLY</w:t>
            </w:r>
          </w:p>
        </w:tc>
        <w:tc>
          <w:tcPr>
            <w:tcW w:w="992"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462,10</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462,10</w:t>
            </w:r>
          </w:p>
        </w:tc>
      </w:tr>
      <w:tr w:rsidR="00056AF3" w:rsidRPr="00891462" w:rsidTr="00891462">
        <w:tc>
          <w:tcPr>
            <w:tcW w:w="596"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63</w:t>
            </w:r>
          </w:p>
        </w:tc>
        <w:tc>
          <w:tcPr>
            <w:tcW w:w="594"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TOTEM DISPLAY SUPORTE PARA ÁLCOOL EM GEL SEM COLOCAR AS MÃOS TOTEM PARA ÁLCOOL EM GEL COM ALTURA DE 130CM, LEVE E FÁCIL REALOCAR ACIONAMENTO COM OS PÉS E SEM CONTATO COM AS MÃOS.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FÁCIL ABASTECIMENTO, ESTRUTURA DE MDF PARA FRASCO DE 1 LITRO QUE FACILITA SUA RECOLOCAÇÃO.</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DIMENSÕES: ALTURA 130CM X LARGURA 10CM X PROFUNDIDADE 27CM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MEDIDAS:</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ALTURA : 98,0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LARGURA : 28,0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COMPRIMENTO : 38,0 CM</w:t>
            </w:r>
          </w:p>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t xml:space="preserve">PESO : 7,450 KG </w:t>
            </w:r>
          </w:p>
        </w:tc>
        <w:tc>
          <w:tcPr>
            <w:tcW w:w="709"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INOVA</w:t>
            </w:r>
          </w:p>
        </w:tc>
        <w:tc>
          <w:tcPr>
            <w:tcW w:w="992" w:type="dxa"/>
            <w:gridSpan w:val="2"/>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10,00</w:t>
            </w:r>
          </w:p>
        </w:tc>
        <w:tc>
          <w:tcPr>
            <w:tcW w:w="992" w:type="dxa"/>
            <w:gridSpan w:val="4"/>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367,00</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r w:rsidRPr="00891462">
              <w:rPr>
                <w:sz w:val="18"/>
                <w:szCs w:val="18"/>
              </w:rPr>
              <w:t>3.670,00</w:t>
            </w:r>
          </w:p>
        </w:tc>
      </w:tr>
      <w:tr w:rsidR="00056AF3" w:rsidRPr="00891462" w:rsidTr="00891462">
        <w:tc>
          <w:tcPr>
            <w:tcW w:w="8222" w:type="dxa"/>
            <w:gridSpan w:val="17"/>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TOTAL</w:t>
            </w:r>
          </w:p>
        </w:tc>
        <w:tc>
          <w:tcPr>
            <w:tcW w:w="1446" w:type="dxa"/>
            <w:gridSpan w:val="3"/>
            <w:tcBorders>
              <w:top w:val="single" w:sz="6" w:space="0" w:color="000000"/>
              <w:left w:val="single" w:sz="6" w:space="0" w:color="000000"/>
              <w:bottom w:val="single" w:sz="6" w:space="0" w:color="000000"/>
              <w:right w:val="single" w:sz="6" w:space="0" w:color="000000"/>
            </w:tcBorders>
          </w:tcPr>
          <w:p w:rsidR="00056AF3" w:rsidRPr="00891462" w:rsidRDefault="00056AF3">
            <w:pPr>
              <w:pStyle w:val="ParagraphStyle"/>
              <w:rPr>
                <w:sz w:val="18"/>
                <w:szCs w:val="18"/>
              </w:rPr>
            </w:pPr>
          </w:p>
          <w:p w:rsidR="00056AF3" w:rsidRPr="00891462" w:rsidRDefault="00056AF3">
            <w:pPr>
              <w:pStyle w:val="ParagraphStyle"/>
              <w:rPr>
                <w:sz w:val="18"/>
                <w:szCs w:val="18"/>
              </w:rPr>
            </w:pPr>
            <w:r w:rsidRPr="00891462">
              <w:rPr>
                <w:sz w:val="18"/>
                <w:szCs w:val="18"/>
              </w:rPr>
              <w:lastRenderedPageBreak/>
              <w:t>9.086,80</w:t>
            </w:r>
          </w:p>
        </w:tc>
      </w:tr>
    </w:tbl>
    <w:p w:rsidR="00056AF3" w:rsidRPr="00891462" w:rsidRDefault="00056AF3" w:rsidP="00056AF3">
      <w:pPr>
        <w:pStyle w:val="ParagraphStyle"/>
        <w:spacing w:line="315" w:lineRule="atLeast"/>
        <w:ind w:right="15"/>
        <w:jc w:val="both"/>
        <w:rPr>
          <w:sz w:val="18"/>
          <w:szCs w:val="18"/>
        </w:rPr>
      </w:pPr>
    </w:p>
    <w:p w:rsidR="00056AF3" w:rsidRPr="00891462" w:rsidRDefault="00056AF3" w:rsidP="00056AF3">
      <w:pPr>
        <w:pStyle w:val="ParagraphStyle"/>
        <w:spacing w:after="195" w:line="315" w:lineRule="atLeast"/>
        <w:jc w:val="both"/>
        <w:rPr>
          <w:b/>
          <w:bCs/>
          <w:sz w:val="18"/>
          <w:szCs w:val="18"/>
          <w:lang w:val="pt-BR"/>
        </w:rPr>
      </w:pPr>
    </w:p>
    <w:p w:rsidR="00056AF3" w:rsidRPr="00891462" w:rsidRDefault="00056AF3" w:rsidP="00056AF3">
      <w:pPr>
        <w:pStyle w:val="ParagraphStyle"/>
        <w:spacing w:after="195" w:line="276" w:lineRule="auto"/>
        <w:jc w:val="both"/>
        <w:rPr>
          <w:b/>
          <w:bCs/>
          <w:sz w:val="18"/>
          <w:szCs w:val="18"/>
        </w:rPr>
      </w:pPr>
      <w:r w:rsidRPr="00891462">
        <w:rPr>
          <w:sz w:val="18"/>
          <w:szCs w:val="18"/>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sidRPr="00891462">
        <w:rPr>
          <w:b/>
          <w:bCs/>
          <w:sz w:val="18"/>
          <w:szCs w:val="18"/>
        </w:rPr>
        <w:t>VALOR GLOBAL POR LOTES R$308.054,07 (Trezentos e Oito Mil e Cinquenta e Quatro Reais e Sete Centavos).</w:t>
      </w:r>
    </w:p>
    <w:p w:rsidR="00056AF3" w:rsidRPr="00891462" w:rsidRDefault="00056AF3" w:rsidP="00056AF3">
      <w:pPr>
        <w:pStyle w:val="ParagraphStyle"/>
        <w:spacing w:after="195" w:line="315" w:lineRule="atLeast"/>
        <w:jc w:val="both"/>
        <w:rPr>
          <w:b/>
          <w:bCs/>
          <w:sz w:val="18"/>
          <w:szCs w:val="18"/>
        </w:rPr>
      </w:pPr>
    </w:p>
    <w:p w:rsidR="00056AF3" w:rsidRPr="00891462" w:rsidRDefault="00056AF3" w:rsidP="00056AF3">
      <w:pPr>
        <w:pStyle w:val="ParagraphStyle"/>
        <w:spacing w:line="360" w:lineRule="auto"/>
        <w:jc w:val="both"/>
        <w:rPr>
          <w:sz w:val="18"/>
          <w:szCs w:val="18"/>
        </w:rPr>
      </w:pPr>
    </w:p>
    <w:p w:rsidR="00056AF3" w:rsidRPr="00891462" w:rsidRDefault="00056AF3" w:rsidP="00056AF3">
      <w:pPr>
        <w:pStyle w:val="ParagraphStyle"/>
        <w:spacing w:line="360" w:lineRule="auto"/>
        <w:ind w:left="-705"/>
        <w:jc w:val="both"/>
        <w:rPr>
          <w:sz w:val="18"/>
          <w:szCs w:val="18"/>
        </w:rPr>
      </w:pPr>
      <w:r w:rsidRPr="00891462">
        <w:rPr>
          <w:sz w:val="18"/>
          <w:szCs w:val="18"/>
        </w:rPr>
        <w:t>Dê-se a publicação devida.</w:t>
      </w:r>
    </w:p>
    <w:p w:rsidR="00056AF3" w:rsidRPr="00891462" w:rsidRDefault="00056AF3" w:rsidP="00056AF3">
      <w:pPr>
        <w:pStyle w:val="ParagraphStyle"/>
        <w:spacing w:line="360" w:lineRule="auto"/>
        <w:jc w:val="right"/>
        <w:rPr>
          <w:sz w:val="18"/>
          <w:szCs w:val="18"/>
        </w:rPr>
      </w:pPr>
    </w:p>
    <w:p w:rsidR="00056AF3" w:rsidRPr="00891462" w:rsidRDefault="00056AF3" w:rsidP="00056AF3">
      <w:pPr>
        <w:pStyle w:val="ParagraphStyle"/>
        <w:spacing w:line="360" w:lineRule="auto"/>
        <w:ind w:left="-705"/>
        <w:rPr>
          <w:sz w:val="18"/>
          <w:szCs w:val="18"/>
        </w:rPr>
      </w:pPr>
      <w:r w:rsidRPr="00891462">
        <w:rPr>
          <w:sz w:val="18"/>
          <w:szCs w:val="18"/>
        </w:rPr>
        <w:t>Palmital-PR, 20/07/2021.</w:t>
      </w:r>
    </w:p>
    <w:p w:rsidR="00056AF3" w:rsidRPr="00891462" w:rsidRDefault="00056AF3" w:rsidP="00056AF3">
      <w:pPr>
        <w:pStyle w:val="ParagraphStyle"/>
        <w:spacing w:line="360" w:lineRule="auto"/>
        <w:rPr>
          <w:b/>
          <w:bCs/>
          <w:sz w:val="18"/>
          <w:szCs w:val="18"/>
        </w:rPr>
      </w:pPr>
    </w:p>
    <w:p w:rsidR="00056AF3" w:rsidRPr="00891462" w:rsidRDefault="00056AF3" w:rsidP="00056AF3">
      <w:pPr>
        <w:pStyle w:val="ParagraphStyle"/>
        <w:spacing w:line="360" w:lineRule="auto"/>
        <w:jc w:val="center"/>
        <w:rPr>
          <w:b/>
          <w:bCs/>
          <w:sz w:val="18"/>
          <w:szCs w:val="18"/>
        </w:rPr>
      </w:pPr>
      <w:r w:rsidRPr="00891462">
        <w:rPr>
          <w:b/>
          <w:bCs/>
          <w:sz w:val="18"/>
          <w:szCs w:val="18"/>
        </w:rPr>
        <w:t>VALDENEI DE SOUZA</w:t>
      </w:r>
    </w:p>
    <w:p w:rsidR="00056AF3" w:rsidRPr="00891462" w:rsidRDefault="00056AF3" w:rsidP="00056AF3">
      <w:pPr>
        <w:pStyle w:val="ParagraphStyle"/>
        <w:spacing w:line="360" w:lineRule="auto"/>
        <w:jc w:val="center"/>
        <w:rPr>
          <w:b/>
          <w:bCs/>
          <w:sz w:val="18"/>
          <w:szCs w:val="18"/>
        </w:rPr>
      </w:pPr>
      <w:r w:rsidRPr="00891462">
        <w:rPr>
          <w:b/>
          <w:bCs/>
          <w:sz w:val="18"/>
          <w:szCs w:val="18"/>
        </w:rPr>
        <w:t>Prefeito Municipal</w:t>
      </w:r>
    </w:p>
    <w:p w:rsidR="00455EDD" w:rsidRPr="00891462" w:rsidRDefault="00455EDD">
      <w:pPr>
        <w:rPr>
          <w:sz w:val="18"/>
          <w:szCs w:val="18"/>
          <w:lang w:val="x-none"/>
        </w:rPr>
      </w:pPr>
    </w:p>
    <w:sectPr w:rsidR="00455EDD" w:rsidRPr="00891462" w:rsidSect="00891462">
      <w:headerReference w:type="default" r:id="rId7"/>
      <w:footerReference w:type="default" r:id="rId8"/>
      <w:pgSz w:w="11906" w:h="16838"/>
      <w:pgMar w:top="283" w:right="1134" w:bottom="283" w:left="1134" w:header="56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462" w:rsidRDefault="00891462" w:rsidP="00891462">
      <w:pPr>
        <w:spacing w:line="240" w:lineRule="auto"/>
      </w:pPr>
      <w:r>
        <w:separator/>
      </w:r>
    </w:p>
  </w:endnote>
  <w:endnote w:type="continuationSeparator" w:id="0">
    <w:p w:rsidR="00891462" w:rsidRDefault="00891462" w:rsidP="008914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1C62040F4A2A49FC992899FDAC0B3FFF"/>
      </w:placeholder>
      <w:temporary/>
      <w:showingPlcHdr/>
    </w:sdtPr>
    <w:sdtContent>
      <w:p w:rsidR="00891462" w:rsidRDefault="00891462">
        <w:pPr>
          <w:pStyle w:val="Rodap"/>
        </w:pPr>
        <w:r>
          <w:t>[Digite texto]</w:t>
        </w:r>
      </w:p>
    </w:sdtContent>
  </w:sdt>
  <w:p w:rsidR="00891462" w:rsidRDefault="0089146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462" w:rsidRDefault="00891462" w:rsidP="00891462">
      <w:pPr>
        <w:spacing w:line="240" w:lineRule="auto"/>
      </w:pPr>
      <w:r>
        <w:separator/>
      </w:r>
    </w:p>
  </w:footnote>
  <w:footnote w:type="continuationSeparator" w:id="0">
    <w:p w:rsidR="00891462" w:rsidRDefault="00891462" w:rsidP="008914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62" w:rsidRDefault="00891462">
    <w:pPr>
      <w:pStyle w:val="Cabealho"/>
    </w:pPr>
    <w:r w:rsidRPr="005A26E6">
      <w:rPr>
        <w:noProof/>
        <w:color w:val="215868" w:themeColor="accent5" w:themeShade="80"/>
        <w:lang w:eastAsia="pt-BR"/>
      </w:rPr>
      <w:drawing>
        <wp:inline distT="0" distB="0" distL="0" distR="0" wp14:anchorId="4388EA5B" wp14:editId="7693803E">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891462" w:rsidRDefault="0089146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F3"/>
    <w:rsid w:val="00056AF3"/>
    <w:rsid w:val="003D3D49"/>
    <w:rsid w:val="00455EDD"/>
    <w:rsid w:val="00552BCA"/>
    <w:rsid w:val="00880BE3"/>
    <w:rsid w:val="00891462"/>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056AF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6AF3"/>
    <w:rPr>
      <w:rFonts w:ascii="Tahoma" w:hAnsi="Tahoma" w:cs="Tahoma"/>
      <w:sz w:val="16"/>
      <w:szCs w:val="16"/>
    </w:rPr>
  </w:style>
  <w:style w:type="paragraph" w:customStyle="1" w:styleId="ParagraphStyle">
    <w:name w:val="Paragraph Style"/>
    <w:rsid w:val="00056AF3"/>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891462"/>
    <w:pPr>
      <w:tabs>
        <w:tab w:val="center" w:pos="4252"/>
        <w:tab w:val="right" w:pos="8504"/>
      </w:tabs>
      <w:spacing w:line="240" w:lineRule="auto"/>
    </w:pPr>
  </w:style>
  <w:style w:type="character" w:customStyle="1" w:styleId="CabealhoChar">
    <w:name w:val="Cabeçalho Char"/>
    <w:basedOn w:val="Fontepargpadro"/>
    <w:link w:val="Cabealho"/>
    <w:uiPriority w:val="99"/>
    <w:rsid w:val="00891462"/>
  </w:style>
  <w:style w:type="paragraph" w:styleId="Rodap">
    <w:name w:val="footer"/>
    <w:basedOn w:val="Normal"/>
    <w:link w:val="RodapChar"/>
    <w:uiPriority w:val="99"/>
    <w:unhideWhenUsed/>
    <w:rsid w:val="00891462"/>
    <w:pPr>
      <w:tabs>
        <w:tab w:val="center" w:pos="4252"/>
        <w:tab w:val="right" w:pos="8504"/>
      </w:tabs>
      <w:spacing w:line="240" w:lineRule="auto"/>
    </w:pPr>
  </w:style>
  <w:style w:type="character" w:customStyle="1" w:styleId="RodapChar">
    <w:name w:val="Rodapé Char"/>
    <w:basedOn w:val="Fontepargpadro"/>
    <w:link w:val="Rodap"/>
    <w:uiPriority w:val="99"/>
    <w:rsid w:val="00891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056AF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6AF3"/>
    <w:rPr>
      <w:rFonts w:ascii="Tahoma" w:hAnsi="Tahoma" w:cs="Tahoma"/>
      <w:sz w:val="16"/>
      <w:szCs w:val="16"/>
    </w:rPr>
  </w:style>
  <w:style w:type="paragraph" w:customStyle="1" w:styleId="ParagraphStyle">
    <w:name w:val="Paragraph Style"/>
    <w:rsid w:val="00056AF3"/>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891462"/>
    <w:pPr>
      <w:tabs>
        <w:tab w:val="center" w:pos="4252"/>
        <w:tab w:val="right" w:pos="8504"/>
      </w:tabs>
      <w:spacing w:line="240" w:lineRule="auto"/>
    </w:pPr>
  </w:style>
  <w:style w:type="character" w:customStyle="1" w:styleId="CabealhoChar">
    <w:name w:val="Cabeçalho Char"/>
    <w:basedOn w:val="Fontepargpadro"/>
    <w:link w:val="Cabealho"/>
    <w:uiPriority w:val="99"/>
    <w:rsid w:val="00891462"/>
  </w:style>
  <w:style w:type="paragraph" w:styleId="Rodap">
    <w:name w:val="footer"/>
    <w:basedOn w:val="Normal"/>
    <w:link w:val="RodapChar"/>
    <w:uiPriority w:val="99"/>
    <w:unhideWhenUsed/>
    <w:rsid w:val="00891462"/>
    <w:pPr>
      <w:tabs>
        <w:tab w:val="center" w:pos="4252"/>
        <w:tab w:val="right" w:pos="8504"/>
      </w:tabs>
      <w:spacing w:line="240" w:lineRule="auto"/>
    </w:pPr>
  </w:style>
  <w:style w:type="character" w:customStyle="1" w:styleId="RodapChar">
    <w:name w:val="Rodapé Char"/>
    <w:basedOn w:val="Fontepargpadro"/>
    <w:link w:val="Rodap"/>
    <w:uiPriority w:val="99"/>
    <w:rsid w:val="00891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C62040F4A2A49FC992899FDAC0B3FFF"/>
        <w:category>
          <w:name w:val="Geral"/>
          <w:gallery w:val="placeholder"/>
        </w:category>
        <w:types>
          <w:type w:val="bbPlcHdr"/>
        </w:types>
        <w:behaviors>
          <w:behavior w:val="content"/>
        </w:behaviors>
        <w:guid w:val="{E5F3388E-360C-46E1-9859-C9DFDAD1E449}"/>
      </w:docPartPr>
      <w:docPartBody>
        <w:p w:rsidR="00000000" w:rsidRDefault="006C23CF" w:rsidP="006C23CF">
          <w:pPr>
            <w:pStyle w:val="1C62040F4A2A49FC992899FDAC0B3FFF"/>
          </w:pPr>
          <w:r>
            <w:t>[Digite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3CF"/>
    <w:rsid w:val="006C23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42FDF4D234544DB594BAB37E525BB3F4">
    <w:name w:val="42FDF4D234544DB594BAB37E525BB3F4"/>
    <w:rsid w:val="006C23CF"/>
  </w:style>
  <w:style w:type="paragraph" w:customStyle="1" w:styleId="1C62040F4A2A49FC992899FDAC0B3FFF">
    <w:name w:val="1C62040F4A2A49FC992899FDAC0B3FFF"/>
    <w:rsid w:val="006C23CF"/>
  </w:style>
  <w:style w:type="paragraph" w:customStyle="1" w:styleId="3BE1F60ADED14BA4850625CD35C031F9">
    <w:name w:val="3BE1F60ADED14BA4850625CD35C031F9"/>
    <w:rsid w:val="006C23C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42FDF4D234544DB594BAB37E525BB3F4">
    <w:name w:val="42FDF4D234544DB594BAB37E525BB3F4"/>
    <w:rsid w:val="006C23CF"/>
  </w:style>
  <w:style w:type="paragraph" w:customStyle="1" w:styleId="1C62040F4A2A49FC992899FDAC0B3FFF">
    <w:name w:val="1C62040F4A2A49FC992899FDAC0B3FFF"/>
    <w:rsid w:val="006C23CF"/>
  </w:style>
  <w:style w:type="paragraph" w:customStyle="1" w:styleId="3BE1F60ADED14BA4850625CD35C031F9">
    <w:name w:val="3BE1F60ADED14BA4850625CD35C031F9"/>
    <w:rsid w:val="006C23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44</Pages>
  <Words>7398</Words>
  <Characters>39955</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2021-07-20T18:33:00Z</cp:lastPrinted>
  <dcterms:created xsi:type="dcterms:W3CDTF">2021-07-20T18:10:00Z</dcterms:created>
  <dcterms:modified xsi:type="dcterms:W3CDTF">2021-07-20T18:33:00Z</dcterms:modified>
</cp:coreProperties>
</file>